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618" w:rsidRPr="00317618" w:rsidRDefault="009D2190" w:rsidP="00317618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i/>
          <w:color w:val="000000"/>
          <w:spacing w:val="3"/>
          <w:sz w:val="24"/>
          <w:szCs w:val="24"/>
        </w:rPr>
        <w:t>Приложение</w:t>
      </w:r>
      <w:bookmarkStart w:id="0" w:name="_GoBack"/>
      <w:bookmarkEnd w:id="0"/>
      <w:r w:rsidR="00317618" w:rsidRPr="00317618">
        <w:rPr>
          <w:rFonts w:ascii="Times New Roman" w:eastAsia="Calibri" w:hAnsi="Times New Roman" w:cs="Times New Roman"/>
          <w:b/>
          <w:bCs/>
          <w:i/>
          <w:color w:val="000000"/>
          <w:spacing w:val="3"/>
          <w:sz w:val="24"/>
          <w:szCs w:val="24"/>
        </w:rPr>
        <w:t xml:space="preserve"> №</w:t>
      </w:r>
      <w:r w:rsidR="00BB3F04">
        <w:rPr>
          <w:rFonts w:ascii="Times New Roman" w:eastAsia="Calibri" w:hAnsi="Times New Roman" w:cs="Times New Roman"/>
          <w:b/>
          <w:bCs/>
          <w:i/>
          <w:color w:val="000000"/>
          <w:spacing w:val="3"/>
          <w:sz w:val="24"/>
          <w:szCs w:val="24"/>
        </w:rPr>
        <w:t xml:space="preserve"> </w:t>
      </w:r>
      <w:r w:rsidR="00D044E8">
        <w:rPr>
          <w:rFonts w:ascii="Times New Roman" w:eastAsia="Calibri" w:hAnsi="Times New Roman" w:cs="Times New Roman"/>
          <w:b/>
          <w:bCs/>
          <w:i/>
          <w:color w:val="000000"/>
          <w:spacing w:val="3"/>
          <w:sz w:val="24"/>
          <w:szCs w:val="24"/>
        </w:rPr>
        <w:t>2</w:t>
      </w:r>
      <w:r w:rsidR="00317618" w:rsidRPr="00317618">
        <w:rPr>
          <w:rFonts w:ascii="Times New Roman" w:eastAsia="Calibri" w:hAnsi="Times New Roman" w:cs="Times New Roman"/>
          <w:b/>
          <w:bCs/>
          <w:i/>
          <w:color w:val="000000"/>
          <w:spacing w:val="3"/>
          <w:sz w:val="24"/>
          <w:szCs w:val="24"/>
        </w:rPr>
        <w:t xml:space="preserve"> </w:t>
      </w:r>
    </w:p>
    <w:p w:rsidR="00317618" w:rsidRPr="00317618" w:rsidRDefault="00317618" w:rsidP="00317618">
      <w:pPr>
        <w:spacing w:after="0" w:line="240" w:lineRule="auto"/>
        <w:ind w:right="15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31761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317618" w:rsidRPr="00317618" w:rsidRDefault="00317618" w:rsidP="00317618">
      <w:pPr>
        <w:spacing w:after="0" w:line="240" w:lineRule="auto"/>
        <w:ind w:right="15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317618" w:rsidRPr="00317618" w:rsidRDefault="00317618" w:rsidP="00317618">
      <w:pPr>
        <w:spacing w:after="0" w:line="240" w:lineRule="auto"/>
        <w:ind w:right="15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317618" w:rsidRPr="00317618" w:rsidRDefault="00317618" w:rsidP="00317618">
      <w:pPr>
        <w:spacing w:after="0" w:line="240" w:lineRule="auto"/>
        <w:ind w:right="1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1761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 Е К Л А Р А Ц И Я*</w:t>
      </w:r>
    </w:p>
    <w:p w:rsidR="00317618" w:rsidRPr="00317618" w:rsidRDefault="00317618" w:rsidP="00317618">
      <w:pPr>
        <w:spacing w:after="0" w:line="240" w:lineRule="auto"/>
        <w:ind w:right="15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31761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за липса на обстоятелства по чл. 54, ал. 1, т. 1 – 5 и т. 7 от Закона за обществените поръчки (ЗОП)</w:t>
      </w: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7618" w:rsidRPr="00317618" w:rsidRDefault="00317618" w:rsidP="00317618">
      <w:pPr>
        <w:spacing w:after="0" w:line="240" w:lineRule="auto"/>
        <w:ind w:right="1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Подписаният (</w:t>
      </w:r>
      <w:proofErr w:type="spellStart"/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proofErr w:type="spellEnd"/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>):</w:t>
      </w:r>
    </w:p>
    <w:p w:rsidR="00317618" w:rsidRPr="00317618" w:rsidRDefault="00317618" w:rsidP="00317618">
      <w:pPr>
        <w:spacing w:after="0" w:line="240" w:lineRule="auto"/>
        <w:ind w:right="1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31761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*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______________________________________________________________,</w:t>
      </w: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(име, презиме и фамилия)</w:t>
      </w: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>с постоянен адрес _____________________________, л.к. № ________________, издадена на _____________ от ___________________, ЕГН _________________, - ___________________________________________________________________,</w:t>
      </w: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(ФЛ, прокурист, управител, член на СД, член на УС и т.н)</w:t>
      </w: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7618" w:rsidRPr="00317618" w:rsidRDefault="00317618" w:rsidP="00317618">
      <w:pPr>
        <w:spacing w:after="0" w:line="240" w:lineRule="auto"/>
        <w:ind w:right="1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31761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*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______________________________________________________________,</w:t>
      </w: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(име, презиме и фамилия)</w:t>
      </w: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>с постоянен адрес _____________________________, л.к. № ________________, издадена на _____________ от ___________________, ЕГН _________________, - ___________________________________________________________________,</w:t>
      </w: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(ФЛ, прокурист, управител, член на СД, член на УС и т.н)</w:t>
      </w: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>в _________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  <w:t>__________________________, със седалище и адрес на управление</w:t>
      </w: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>(наименование на ЮЛ, ФЛ, ЕТ, обединение)</w:t>
      </w: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______________________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softHyphen/>
        <w:t xml:space="preserve">________, рег. по ф.д. №_________ на ______________ съд, </w:t>
      </w:r>
      <w:proofErr w:type="spellStart"/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</w:t>
      </w:r>
      <w:proofErr w:type="spellEnd"/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№ ___ т. ___ р. ___ стр. ___, ЕИК/ЕИК по БУЛСТАТ _____________, участник/ член на обединение на физически и/или юридически лица в обществена поръчка чрез събиране на оферти с обява, съгласно чл. 20, ал. 3, т. 2 от ЗОП, с предмет: </w:t>
      </w:r>
      <w:r w:rsidRPr="0031761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>„Предоставяне на комплексна услуга за осигуряване на среда за разпечатване, размножаване и сканиране за нуждите на Националния статистически институт</w:t>
      </w:r>
      <w:r w:rsidR="00563BA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 xml:space="preserve"> – Централно управление </w:t>
      </w:r>
      <w:r w:rsidR="0003036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bg-BG"/>
        </w:rPr>
        <w:t>(</w:t>
      </w:r>
      <w:r w:rsidR="0003036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>ЦУ</w:t>
      </w:r>
      <w:r w:rsidR="0003036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bg-BG"/>
        </w:rPr>
        <w:t>)</w:t>
      </w:r>
      <w:r w:rsidR="0003036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 xml:space="preserve"> </w:t>
      </w:r>
      <w:r w:rsidR="00563BA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>и Т</w:t>
      </w:r>
      <w:r w:rsidR="0003036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 xml:space="preserve">ериториално статистическо бюро </w:t>
      </w:r>
      <w:r w:rsidR="0003036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bg-BG"/>
        </w:rPr>
        <w:t>(</w:t>
      </w:r>
      <w:r w:rsidR="0003036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>ТСБ</w:t>
      </w:r>
      <w:r w:rsidR="0003036E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bg-BG"/>
        </w:rPr>
        <w:t>)</w:t>
      </w:r>
      <w:r w:rsidR="0003036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 xml:space="preserve"> </w:t>
      </w:r>
      <w:r w:rsidR="00563BA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>-</w:t>
      </w:r>
      <w:r w:rsidR="0003036E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 xml:space="preserve"> </w:t>
      </w:r>
      <w:r w:rsidR="00563BA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>Югозапад</w:t>
      </w:r>
      <w:r w:rsidRPr="0031761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bg-BG"/>
        </w:rPr>
        <w:t>“</w:t>
      </w: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17618" w:rsidRPr="00317618" w:rsidRDefault="00763A69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="00317618" w:rsidRPr="0031761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ДЕКЛАРИРАМ</w:t>
      </w:r>
      <w:r w:rsidR="00317618"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>, че:</w:t>
      </w: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1. Не съм осъден с влязла в сила присъда за престъпление по чл. 108а, чл. 159а - 159г, чл. 172, чл. 192а, чл. 194-217, чл. 219-252, чл. 253-260, чл. 301-307, чл. 321, 321а и чл. 352-353е от Наказателния кодекс (в случай на реабилитация – посочва се изрично).</w:t>
      </w: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2. Не съм осъден с влязла в сила присъда за престъпление, аналогично на тези по т. 1, в друга държава членка или трета страна (в случай на реабилитация – посочва се изрично).</w:t>
      </w: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3. Представляваният от мен (нас) участник/член на обединението, няма 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на участника </w:t>
      </w:r>
      <w:r w:rsidRPr="0031761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(в случай на допуснато разсрочване, отсрочване или обезпечаване на задълженията или задължението е по акт, който не е влязъл в сила – съответното обстоятелство се посочва изрично)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317618" w:rsidRPr="00317618" w:rsidRDefault="00832B40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317618"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3а. Представляваният от мен (нас) участник/член на обединението, няма аналогични задължения на посочените в т. 3, установени с акт на компетентен орган, </w:t>
      </w:r>
      <w:r w:rsidR="00317618"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съгласно законодателството на държавата, в която е установен </w:t>
      </w:r>
      <w:r w:rsidR="00317618" w:rsidRPr="0031761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(обстоятелството се декларира само в случай, че участникът е чуждестранно лице).</w:t>
      </w:r>
    </w:p>
    <w:p w:rsidR="00317618" w:rsidRPr="00317618" w:rsidRDefault="00832B40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317618"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>4. За участника/члена на обединението, който представлявам не е налице неравнопоставеност в случаите по чл. 44, ал. 5 от ЗОП.</w:t>
      </w: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5. За участника, който представлявам не е установено, че: </w:t>
      </w:r>
    </w:p>
    <w:p w:rsidR="00317618" w:rsidRPr="00317618" w:rsidRDefault="009747F5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ab/>
      </w:r>
      <w:r w:rsidR="00317618" w:rsidRPr="00317618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а)</w:t>
      </w:r>
      <w:r w:rsidR="00317618"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представил документ с невярно съдържание, свързан с удостоверяване липсата на основания за отстраняване или изпълнението на критериите за подбор; </w:t>
      </w:r>
    </w:p>
    <w:p w:rsidR="00317618" w:rsidRPr="00317618" w:rsidRDefault="009747F5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ab/>
      </w:r>
      <w:r w:rsidR="00317618" w:rsidRPr="00317618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б)</w:t>
      </w:r>
      <w:r w:rsidR="00317618"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е предоставил изискваща се информация, свързана с удостоверяване липсата на основания за отстраняване или изпълнението на критериите за подбор.</w:t>
      </w: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6. За участника/члена на обединението, който представлявам не е налице конфликт на интереси, който не може да бъде отстранен.  </w:t>
      </w: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Известна ми е отговорността, която нося по чл. 313 от НК.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17618" w:rsidRPr="00317618" w:rsidRDefault="00136BB0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317618"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промени в декларираните обстоятелства в процеса на възлагане на поръчката, съм длъжен да уведомя възложителя за това в 3-дневен срок от настъпването им.</w:t>
      </w: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______________201</w:t>
      </w:r>
      <w:r w:rsidR="00136BB0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ДЕКЛАРАТОР:</w:t>
      </w: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1. …………………..</w:t>
      </w: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2. …………………..</w:t>
      </w: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…………………...</w:t>
      </w: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7618" w:rsidRPr="00317618" w:rsidRDefault="00317618" w:rsidP="00317618">
      <w:pPr>
        <w:pBdr>
          <w:bottom w:val="single" w:sz="6" w:space="1" w:color="auto"/>
        </w:pBd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* Обстоятелствата в настоящата декларация се отнасят за участника, както и за всеки член на обединение на физически и/или юридически лица, в случай, че участник е такова. </w:t>
      </w:r>
    </w:p>
    <w:p w:rsidR="00317618" w:rsidRPr="00317618" w:rsidRDefault="00317618" w:rsidP="00317618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*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Декларацията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за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липсата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на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обстоятелствата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по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т. 1, 2 и 6 от настоящата декларация, съгласно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чл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54,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ал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1,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т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1, 2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и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7 от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ЗОП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се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подписва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от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лицата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които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представляват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участника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/член на обединението. </w:t>
      </w:r>
    </w:p>
    <w:p w:rsidR="00312DAE" w:rsidRDefault="00317618" w:rsidP="00B010DB">
      <w:pPr>
        <w:spacing w:after="0" w:line="240" w:lineRule="auto"/>
        <w:ind w:right="15"/>
        <w:jc w:val="both"/>
      </w:pP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*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Когато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участникът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/член на обединението 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се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представлява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от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повече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от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едно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лице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декларацията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за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обстоятелствата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по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т. 3 – т. 5, съгласно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чл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54,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ал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1,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т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3 – 5 от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ЗОП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се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подписва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от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лицето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което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може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самостоятелно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да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го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17618">
        <w:rPr>
          <w:rFonts w:ascii="Times New Roman" w:eastAsia="Times New Roman" w:hAnsi="Times New Roman" w:cs="Times New Roman" w:hint="eastAsia"/>
          <w:sz w:val="24"/>
          <w:szCs w:val="24"/>
          <w:lang w:eastAsia="bg-BG"/>
        </w:rPr>
        <w:t>представлява</w:t>
      </w:r>
      <w:r w:rsidRPr="003176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sectPr w:rsidR="00312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618"/>
    <w:rsid w:val="0003036E"/>
    <w:rsid w:val="00064076"/>
    <w:rsid w:val="00136BB0"/>
    <w:rsid w:val="00140C88"/>
    <w:rsid w:val="00193E61"/>
    <w:rsid w:val="002B6769"/>
    <w:rsid w:val="00312DAE"/>
    <w:rsid w:val="00317618"/>
    <w:rsid w:val="00563BA4"/>
    <w:rsid w:val="00763A69"/>
    <w:rsid w:val="00832B40"/>
    <w:rsid w:val="008C4B22"/>
    <w:rsid w:val="009747F5"/>
    <w:rsid w:val="009D2190"/>
    <w:rsid w:val="00B010DB"/>
    <w:rsid w:val="00BB3F04"/>
    <w:rsid w:val="00D044E8"/>
    <w:rsid w:val="00D360F8"/>
    <w:rsid w:val="00F9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40C69"/>
  <w15:docId w15:val="{F1F37095-629E-41B5-97BB-8CDFA7C1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 Ilkov</dc:creator>
  <cp:lastModifiedBy>Dobrina Grigorova</cp:lastModifiedBy>
  <cp:revision>4</cp:revision>
  <dcterms:created xsi:type="dcterms:W3CDTF">2018-09-05T11:51:00Z</dcterms:created>
  <dcterms:modified xsi:type="dcterms:W3CDTF">2018-09-05T13:05:00Z</dcterms:modified>
</cp:coreProperties>
</file>