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EF8" w:rsidRPr="00D64EF8" w:rsidRDefault="00D64EF8" w:rsidP="00D64EF8">
      <w:pPr>
        <w:spacing w:after="57" w:line="253" w:lineRule="auto"/>
        <w:jc w:val="center"/>
        <w:rPr>
          <w:rFonts w:ascii="Times New Roman" w:eastAsia="Times New Roman" w:hAnsi="Times New Roman" w:cs="Times New Roman"/>
          <w:color w:val="000000"/>
          <w:sz w:val="24"/>
          <w:szCs w:val="24"/>
          <w:lang w:val="bg-BG"/>
        </w:rPr>
      </w:pPr>
      <w:r w:rsidRPr="00D64EF8">
        <w:rPr>
          <w:rFonts w:ascii="Times New Roman" w:eastAsia="Times New Roman" w:hAnsi="Times New Roman" w:cs="Times New Roman"/>
          <w:b/>
          <w:color w:val="000000"/>
          <w:sz w:val="32"/>
          <w:szCs w:val="24"/>
          <w:lang w:val="bg-BG"/>
        </w:rPr>
        <w:t>ДОГОВОР</w:t>
      </w:r>
    </w:p>
    <w:p w:rsidR="00D64EF8" w:rsidRPr="00D64EF8" w:rsidRDefault="00D64EF8" w:rsidP="00D64EF8">
      <w:pPr>
        <w:spacing w:after="57" w:line="253" w:lineRule="auto"/>
        <w:jc w:val="center"/>
        <w:rPr>
          <w:rFonts w:ascii="Times New Roman" w:eastAsia="Times New Roman" w:hAnsi="Times New Roman" w:cs="Times New Roman"/>
          <w:b/>
          <w:color w:val="000000"/>
          <w:sz w:val="32"/>
          <w:szCs w:val="24"/>
          <w:lang w:val="bg-BG"/>
        </w:rPr>
      </w:pPr>
      <w:r w:rsidRPr="00D64EF8">
        <w:rPr>
          <w:rFonts w:ascii="Times New Roman" w:eastAsia="Times New Roman" w:hAnsi="Times New Roman" w:cs="Times New Roman"/>
          <w:b/>
          <w:color w:val="000000"/>
          <w:sz w:val="32"/>
          <w:szCs w:val="24"/>
          <w:lang w:val="bg-BG"/>
        </w:rPr>
        <w:t>№……………./………………..</w:t>
      </w:r>
    </w:p>
    <w:p w:rsidR="00D64EF8" w:rsidRDefault="00D64EF8" w:rsidP="00D64EF8">
      <w:pPr>
        <w:shd w:val="clear" w:color="auto" w:fill="FFFFFF"/>
        <w:spacing w:after="0" w:line="240" w:lineRule="auto"/>
        <w:jc w:val="both"/>
        <w:rPr>
          <w:rFonts w:ascii="Times New Roman" w:eastAsia="Times New Roman" w:hAnsi="Times New Roman" w:cs="Times New Roman"/>
          <w:spacing w:val="-4"/>
          <w:sz w:val="24"/>
          <w:szCs w:val="24"/>
          <w:lang w:val="bg-BG"/>
        </w:rPr>
      </w:pPr>
    </w:p>
    <w:p w:rsidR="00D64EF8" w:rsidRPr="00D64EF8" w:rsidRDefault="00D64EF8" w:rsidP="00D64EF8">
      <w:pPr>
        <w:spacing w:after="554" w:line="313" w:lineRule="auto"/>
        <w:ind w:right="33" w:firstLine="700"/>
        <w:jc w:val="both"/>
        <w:rPr>
          <w:rFonts w:ascii="Times New Roman" w:eastAsia="Times New Roman" w:hAnsi="Times New Roman" w:cs="Times New Roman"/>
          <w:color w:val="000000"/>
          <w:sz w:val="24"/>
          <w:szCs w:val="24"/>
          <w:lang w:val="bg-BG"/>
        </w:rPr>
      </w:pPr>
      <w:r w:rsidRPr="00D64EF8">
        <w:rPr>
          <w:rFonts w:ascii="Times New Roman" w:eastAsia="Times New Roman" w:hAnsi="Times New Roman" w:cs="Times New Roman"/>
          <w:color w:val="000000"/>
          <w:sz w:val="24"/>
          <w:szCs w:val="24"/>
          <w:lang w:val="bg-BG"/>
        </w:rPr>
        <w:t xml:space="preserve">Днес, </w:t>
      </w:r>
      <w:r w:rsidRPr="00D64EF8">
        <w:rPr>
          <w:rFonts w:ascii="Times New Roman" w:eastAsia="Times New Roman" w:hAnsi="Times New Roman" w:cs="Times New Roman"/>
          <w:noProof/>
          <w:color w:val="000000"/>
          <w:sz w:val="24"/>
          <w:szCs w:val="24"/>
          <w:lang w:val="bg-BG" w:eastAsia="bg-BG"/>
        </w:rPr>
        <w:drawing>
          <wp:inline distT="0" distB="0" distL="0" distR="0" wp14:anchorId="5F1C47EF" wp14:editId="5B00968E">
            <wp:extent cx="774244" cy="30481"/>
            <wp:effectExtent l="0" t="0" r="0" b="0"/>
            <wp:docPr id="2079" name="Picture 2079"/>
            <wp:cNvGraphicFramePr/>
            <a:graphic xmlns:a="http://schemas.openxmlformats.org/drawingml/2006/main">
              <a:graphicData uri="http://schemas.openxmlformats.org/drawingml/2006/picture">
                <pic:pic xmlns:pic="http://schemas.openxmlformats.org/drawingml/2006/picture">
                  <pic:nvPicPr>
                    <pic:cNvPr id="2079" name="Picture 2079"/>
                    <pic:cNvPicPr/>
                  </pic:nvPicPr>
                  <pic:blipFill>
                    <a:blip r:embed="rId11"/>
                    <a:stretch>
                      <a:fillRect/>
                    </a:stretch>
                  </pic:blipFill>
                  <pic:spPr>
                    <a:xfrm>
                      <a:off x="0" y="0"/>
                      <a:ext cx="774244" cy="30481"/>
                    </a:xfrm>
                    <a:prstGeom prst="rect">
                      <a:avLst/>
                    </a:prstGeom>
                  </pic:spPr>
                </pic:pic>
              </a:graphicData>
            </a:graphic>
          </wp:inline>
        </w:drawing>
      </w:r>
      <w:r w:rsidRPr="00D64EF8">
        <w:rPr>
          <w:rFonts w:ascii="Times New Roman" w:eastAsia="Times New Roman" w:hAnsi="Times New Roman" w:cs="Times New Roman"/>
          <w:color w:val="000000"/>
          <w:sz w:val="24"/>
          <w:szCs w:val="24"/>
          <w:lang w:val="bg-BG"/>
        </w:rPr>
        <w:t xml:space="preserve"> г., в гр. София, между:</w:t>
      </w:r>
    </w:p>
    <w:p w:rsidR="00F617D6" w:rsidRPr="008D268A" w:rsidRDefault="00D64EF8" w:rsidP="00F617D6">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D64EF8">
        <w:rPr>
          <w:rFonts w:ascii="Times New Roman" w:eastAsia="Times New Roman" w:hAnsi="Times New Roman" w:cs="Times New Roman"/>
          <w:color w:val="000000"/>
          <w:sz w:val="24"/>
          <w:szCs w:val="24"/>
          <w:lang w:val="bg-BG"/>
        </w:rPr>
        <w:t xml:space="preserve">1. </w:t>
      </w:r>
      <w:r w:rsidR="00F617D6" w:rsidRPr="008D268A">
        <w:rPr>
          <w:rFonts w:ascii="Times New Roman" w:eastAsia="Times New Roman" w:hAnsi="Times New Roman" w:cs="Times New Roman"/>
          <w:b/>
          <w:sz w:val="24"/>
          <w:szCs w:val="24"/>
          <w:lang w:val="bg-BG"/>
        </w:rPr>
        <w:t>НАЦИОНАЛЕН СТАТИСТИЧЕСКИ ИНСТИТУТ</w:t>
      </w:r>
      <w:r w:rsidR="00F617D6" w:rsidRPr="00604F84">
        <w:rPr>
          <w:rFonts w:ascii="Times New Roman" w:eastAsia="Times New Roman" w:hAnsi="Times New Roman" w:cs="Times New Roman"/>
          <w:sz w:val="24"/>
          <w:szCs w:val="24"/>
        </w:rPr>
        <w:t>,</w:t>
      </w:r>
      <w:r w:rsidR="00F617D6" w:rsidRPr="008D268A">
        <w:rPr>
          <w:rFonts w:ascii="Times New Roman" w:eastAsia="Times New Roman" w:hAnsi="Times New Roman" w:cs="Times New Roman"/>
          <w:b/>
          <w:sz w:val="24"/>
          <w:szCs w:val="24"/>
        </w:rPr>
        <w:t xml:space="preserve"> </w:t>
      </w:r>
      <w:r w:rsidR="00F617D6" w:rsidRPr="008D268A">
        <w:rPr>
          <w:rFonts w:ascii="Times New Roman" w:eastAsia="Times New Roman" w:hAnsi="Times New Roman" w:cs="Times New Roman"/>
          <w:sz w:val="24"/>
          <w:szCs w:val="24"/>
        </w:rPr>
        <w:t xml:space="preserve">с </w:t>
      </w:r>
      <w:proofErr w:type="spellStart"/>
      <w:r w:rsidR="00F617D6" w:rsidRPr="008D268A">
        <w:rPr>
          <w:rFonts w:ascii="Times New Roman" w:eastAsia="Times New Roman" w:hAnsi="Times New Roman" w:cs="Times New Roman"/>
          <w:sz w:val="24"/>
          <w:szCs w:val="24"/>
        </w:rPr>
        <w:t>адрес</w:t>
      </w:r>
      <w:proofErr w:type="spellEnd"/>
      <w:r w:rsidR="00F617D6" w:rsidRPr="008D268A">
        <w:rPr>
          <w:rFonts w:ascii="Times New Roman" w:eastAsia="Times New Roman" w:hAnsi="Times New Roman" w:cs="Times New Roman"/>
          <w:sz w:val="24"/>
          <w:szCs w:val="24"/>
        </w:rPr>
        <w:t xml:space="preserve"> </w:t>
      </w:r>
      <w:proofErr w:type="spellStart"/>
      <w:r w:rsidR="00F617D6" w:rsidRPr="008D268A">
        <w:rPr>
          <w:rFonts w:ascii="Times New Roman" w:eastAsia="Times New Roman" w:hAnsi="Times New Roman" w:cs="Times New Roman"/>
          <w:bCs/>
          <w:sz w:val="24"/>
          <w:szCs w:val="24"/>
        </w:rPr>
        <w:t>гр</w:t>
      </w:r>
      <w:proofErr w:type="spellEnd"/>
      <w:r w:rsidR="00F617D6" w:rsidRPr="008D268A">
        <w:rPr>
          <w:rFonts w:ascii="Times New Roman" w:eastAsia="Times New Roman" w:hAnsi="Times New Roman" w:cs="Times New Roman"/>
          <w:bCs/>
          <w:sz w:val="24"/>
          <w:szCs w:val="24"/>
        </w:rPr>
        <w:t xml:space="preserve">. </w:t>
      </w:r>
      <w:proofErr w:type="spellStart"/>
      <w:r w:rsidR="00F617D6" w:rsidRPr="008D268A">
        <w:rPr>
          <w:rFonts w:ascii="Times New Roman" w:eastAsia="Times New Roman" w:hAnsi="Times New Roman" w:cs="Times New Roman"/>
          <w:bCs/>
          <w:sz w:val="24"/>
          <w:szCs w:val="24"/>
        </w:rPr>
        <w:t>София</w:t>
      </w:r>
      <w:proofErr w:type="spellEnd"/>
      <w:r w:rsidR="00F617D6" w:rsidRPr="008D268A">
        <w:rPr>
          <w:rFonts w:ascii="Times New Roman" w:eastAsia="Times New Roman" w:hAnsi="Times New Roman" w:cs="Times New Roman"/>
          <w:bCs/>
          <w:sz w:val="24"/>
          <w:szCs w:val="24"/>
        </w:rPr>
        <w:t xml:space="preserve">, </w:t>
      </w:r>
      <w:proofErr w:type="spellStart"/>
      <w:r w:rsidR="00F617D6" w:rsidRPr="008D268A">
        <w:rPr>
          <w:rFonts w:ascii="Times New Roman" w:eastAsia="Times New Roman" w:hAnsi="Times New Roman" w:cs="Times New Roman"/>
          <w:bCs/>
          <w:sz w:val="24"/>
          <w:szCs w:val="24"/>
        </w:rPr>
        <w:t>ул</w:t>
      </w:r>
      <w:proofErr w:type="spellEnd"/>
      <w:r w:rsidR="00F617D6" w:rsidRPr="008D268A">
        <w:rPr>
          <w:rFonts w:ascii="Times New Roman" w:eastAsia="Times New Roman" w:hAnsi="Times New Roman" w:cs="Times New Roman"/>
          <w:bCs/>
          <w:sz w:val="24"/>
          <w:szCs w:val="24"/>
        </w:rPr>
        <w:t>.</w:t>
      </w:r>
      <w:r w:rsidR="00F617D6" w:rsidRPr="008D268A">
        <w:rPr>
          <w:rFonts w:ascii="Times New Roman" w:eastAsia="Times New Roman" w:hAnsi="Times New Roman" w:cs="Times New Roman"/>
          <w:i/>
          <w:sz w:val="24"/>
          <w:szCs w:val="24"/>
        </w:rPr>
        <w:t xml:space="preserve"> </w:t>
      </w:r>
      <w:r w:rsidR="00F617D6" w:rsidRPr="008D268A">
        <w:rPr>
          <w:rFonts w:ascii="Times New Roman" w:eastAsia="Times New Roman" w:hAnsi="Times New Roman" w:cs="Times New Roman"/>
          <w:sz w:val="24"/>
          <w:szCs w:val="24"/>
        </w:rPr>
        <w:t>„</w:t>
      </w:r>
      <w:proofErr w:type="spellStart"/>
      <w:r w:rsidR="00F617D6" w:rsidRPr="008D268A">
        <w:rPr>
          <w:rFonts w:ascii="Times New Roman" w:eastAsia="Times New Roman" w:hAnsi="Times New Roman" w:cs="Times New Roman"/>
          <w:sz w:val="24"/>
          <w:szCs w:val="24"/>
        </w:rPr>
        <w:t>Панайот</w:t>
      </w:r>
      <w:proofErr w:type="spellEnd"/>
      <w:r w:rsidR="00F617D6" w:rsidRPr="008D268A">
        <w:rPr>
          <w:rFonts w:ascii="Times New Roman" w:eastAsia="Times New Roman" w:hAnsi="Times New Roman" w:cs="Times New Roman"/>
          <w:sz w:val="24"/>
          <w:szCs w:val="24"/>
        </w:rPr>
        <w:t xml:space="preserve"> </w:t>
      </w:r>
      <w:proofErr w:type="spellStart"/>
      <w:r w:rsidR="00F617D6" w:rsidRPr="008D268A">
        <w:rPr>
          <w:rFonts w:ascii="Times New Roman" w:eastAsia="Times New Roman" w:hAnsi="Times New Roman" w:cs="Times New Roman"/>
          <w:sz w:val="24"/>
          <w:szCs w:val="24"/>
        </w:rPr>
        <w:t>Волов</w:t>
      </w:r>
      <w:proofErr w:type="spellEnd"/>
      <w:proofErr w:type="gramStart"/>
      <w:r w:rsidR="00F617D6" w:rsidRPr="008D268A">
        <w:rPr>
          <w:rFonts w:ascii="Times New Roman" w:eastAsia="Times New Roman" w:hAnsi="Times New Roman" w:cs="Times New Roman"/>
          <w:sz w:val="24"/>
          <w:szCs w:val="24"/>
        </w:rPr>
        <w:t>“</w:t>
      </w:r>
      <w:r w:rsidR="00F617D6" w:rsidRPr="008D268A">
        <w:rPr>
          <w:rFonts w:ascii="Times New Roman" w:eastAsia="Times New Roman" w:hAnsi="Times New Roman" w:cs="Times New Roman"/>
          <w:bCs/>
          <w:sz w:val="24"/>
          <w:szCs w:val="24"/>
        </w:rPr>
        <w:t xml:space="preserve"> №</w:t>
      </w:r>
      <w:proofErr w:type="gramEnd"/>
      <w:r w:rsidR="00F617D6" w:rsidRPr="008D268A">
        <w:rPr>
          <w:rFonts w:ascii="Times New Roman" w:eastAsia="Times New Roman" w:hAnsi="Times New Roman" w:cs="Times New Roman"/>
          <w:bCs/>
          <w:sz w:val="24"/>
          <w:szCs w:val="24"/>
        </w:rPr>
        <w:t xml:space="preserve"> 2</w:t>
      </w:r>
      <w:r w:rsidR="00F617D6" w:rsidRPr="008D268A">
        <w:rPr>
          <w:rFonts w:ascii="Times New Roman" w:eastAsia="Times New Roman" w:hAnsi="Times New Roman" w:cs="Times New Roman"/>
          <w:sz w:val="24"/>
          <w:szCs w:val="24"/>
        </w:rPr>
        <w:t xml:space="preserve">, БУЛСТАТ 000695146, </w:t>
      </w:r>
      <w:proofErr w:type="spellStart"/>
      <w:r w:rsidR="00F617D6" w:rsidRPr="008D268A">
        <w:rPr>
          <w:rFonts w:ascii="Times New Roman" w:eastAsia="Times New Roman" w:hAnsi="Times New Roman" w:cs="Times New Roman"/>
          <w:sz w:val="24"/>
          <w:szCs w:val="24"/>
        </w:rPr>
        <w:t>представляван</w:t>
      </w:r>
      <w:proofErr w:type="spellEnd"/>
      <w:r w:rsidR="00F617D6" w:rsidRPr="008D268A">
        <w:rPr>
          <w:rFonts w:ascii="Times New Roman" w:eastAsia="Times New Roman" w:hAnsi="Times New Roman" w:cs="Times New Roman"/>
          <w:sz w:val="24"/>
          <w:szCs w:val="24"/>
        </w:rPr>
        <w:t xml:space="preserve"> </w:t>
      </w:r>
      <w:proofErr w:type="spellStart"/>
      <w:r w:rsidR="00F617D6" w:rsidRPr="008D268A">
        <w:rPr>
          <w:rFonts w:ascii="Times New Roman" w:eastAsia="Times New Roman" w:hAnsi="Times New Roman" w:cs="Times New Roman"/>
          <w:sz w:val="24"/>
          <w:szCs w:val="24"/>
        </w:rPr>
        <w:t>от</w:t>
      </w:r>
      <w:proofErr w:type="spellEnd"/>
      <w:r w:rsidR="00F617D6" w:rsidRPr="008D268A">
        <w:rPr>
          <w:rFonts w:ascii="Times New Roman" w:eastAsia="Times New Roman" w:hAnsi="Times New Roman" w:cs="Times New Roman"/>
          <w:sz w:val="24"/>
          <w:szCs w:val="24"/>
        </w:rPr>
        <w:t xml:space="preserve"> </w:t>
      </w:r>
      <w:proofErr w:type="spellStart"/>
      <w:r w:rsidR="00F617D6" w:rsidRPr="008D268A">
        <w:rPr>
          <w:rFonts w:ascii="Times New Roman" w:eastAsia="Times New Roman" w:hAnsi="Times New Roman" w:cs="Times New Roman"/>
          <w:sz w:val="24"/>
          <w:szCs w:val="24"/>
        </w:rPr>
        <w:t>Сергей</w:t>
      </w:r>
      <w:proofErr w:type="spellEnd"/>
      <w:r w:rsidR="00F617D6" w:rsidRPr="008D268A">
        <w:rPr>
          <w:rFonts w:ascii="Times New Roman" w:eastAsia="Times New Roman" w:hAnsi="Times New Roman" w:cs="Times New Roman"/>
          <w:sz w:val="24"/>
          <w:szCs w:val="24"/>
        </w:rPr>
        <w:t xml:space="preserve"> </w:t>
      </w:r>
      <w:proofErr w:type="spellStart"/>
      <w:r w:rsidR="00F617D6" w:rsidRPr="008D268A">
        <w:rPr>
          <w:rFonts w:ascii="Times New Roman" w:eastAsia="Times New Roman" w:hAnsi="Times New Roman" w:cs="Times New Roman"/>
          <w:sz w:val="24"/>
          <w:szCs w:val="24"/>
        </w:rPr>
        <w:t>Цветарски</w:t>
      </w:r>
      <w:proofErr w:type="spellEnd"/>
      <w:r w:rsidR="00F617D6" w:rsidRPr="008D268A">
        <w:rPr>
          <w:rFonts w:ascii="Times New Roman" w:eastAsia="Times New Roman" w:hAnsi="Times New Roman" w:cs="Times New Roman"/>
          <w:sz w:val="24"/>
          <w:szCs w:val="24"/>
        </w:rPr>
        <w:t xml:space="preserve"> – </w:t>
      </w:r>
      <w:proofErr w:type="spellStart"/>
      <w:r w:rsidR="00F617D6" w:rsidRPr="008D268A">
        <w:rPr>
          <w:rFonts w:ascii="Times New Roman" w:eastAsia="Times New Roman" w:hAnsi="Times New Roman" w:cs="Times New Roman"/>
          <w:sz w:val="24"/>
          <w:szCs w:val="24"/>
        </w:rPr>
        <w:t>председател</w:t>
      </w:r>
      <w:proofErr w:type="spellEnd"/>
      <w:r w:rsidR="00F617D6" w:rsidRPr="008D268A">
        <w:rPr>
          <w:rFonts w:ascii="Times New Roman" w:eastAsia="Times New Roman" w:hAnsi="Times New Roman" w:cs="Times New Roman"/>
          <w:b/>
          <w:sz w:val="24"/>
          <w:szCs w:val="24"/>
          <w:lang w:val="bg-BG"/>
        </w:rPr>
        <w:t xml:space="preserve"> </w:t>
      </w:r>
      <w:r w:rsidR="00F617D6" w:rsidRPr="008D268A">
        <w:rPr>
          <w:rFonts w:ascii="Times New Roman" w:eastAsia="Times New Roman" w:hAnsi="Times New Roman" w:cs="Times New Roman"/>
          <w:sz w:val="24"/>
          <w:szCs w:val="24"/>
          <w:lang w:val="bg-BG" w:eastAsia="bg-BG"/>
        </w:rPr>
        <w:t xml:space="preserve">съгласно </w:t>
      </w:r>
      <w:r w:rsidR="00F617D6" w:rsidRPr="008D268A">
        <w:rPr>
          <w:rFonts w:ascii="Times New Roman" w:eastAsia="Times New Roman" w:hAnsi="Times New Roman" w:cs="Times New Roman"/>
          <w:sz w:val="24"/>
          <w:szCs w:val="24"/>
          <w:lang w:val="bg-BG"/>
        </w:rPr>
        <w:t>………………</w:t>
      </w:r>
      <w:r w:rsidR="008D7567">
        <w:rPr>
          <w:rFonts w:ascii="Times New Roman" w:eastAsia="Times New Roman" w:hAnsi="Times New Roman" w:cs="Times New Roman"/>
          <w:sz w:val="24"/>
          <w:szCs w:val="24"/>
          <w:lang w:val="bg-BG" w:eastAsia="bg-BG"/>
        </w:rPr>
        <w:t xml:space="preserve">,   наричан </w:t>
      </w:r>
      <w:r w:rsidR="00F617D6" w:rsidRPr="008D268A">
        <w:rPr>
          <w:rFonts w:ascii="Times New Roman" w:eastAsia="Times New Roman" w:hAnsi="Times New Roman" w:cs="Times New Roman"/>
          <w:sz w:val="24"/>
          <w:szCs w:val="24"/>
          <w:lang w:val="bg-BG" w:eastAsia="bg-BG"/>
        </w:rPr>
        <w:t xml:space="preserve">за краткост </w:t>
      </w:r>
      <w:r w:rsidR="00F617D6" w:rsidRPr="008D268A">
        <w:rPr>
          <w:rFonts w:ascii="Times New Roman" w:eastAsia="Times New Roman" w:hAnsi="Times New Roman" w:cs="Times New Roman"/>
          <w:b/>
          <w:sz w:val="24"/>
          <w:szCs w:val="24"/>
          <w:lang w:val="bg-BG" w:eastAsia="bg-BG"/>
        </w:rPr>
        <w:t>ВЪЗЛОЖИТЕЛ</w:t>
      </w:r>
      <w:r w:rsidR="00F617D6" w:rsidRPr="008D268A">
        <w:rPr>
          <w:rFonts w:ascii="Times New Roman" w:eastAsia="Times New Roman" w:hAnsi="Times New Roman" w:cs="Times New Roman"/>
          <w:sz w:val="24"/>
          <w:szCs w:val="24"/>
          <w:lang w:val="bg-BG" w:eastAsia="bg-BG"/>
        </w:rPr>
        <w:t>, от една страна,</w:t>
      </w:r>
    </w:p>
    <w:p w:rsidR="00D64EF8" w:rsidRPr="00D64EF8" w:rsidRDefault="00D64EF8" w:rsidP="00D64EF8">
      <w:pPr>
        <w:spacing w:after="191" w:line="252" w:lineRule="auto"/>
        <w:ind w:right="33" w:firstLine="700"/>
        <w:jc w:val="both"/>
        <w:rPr>
          <w:rFonts w:ascii="Times New Roman" w:eastAsia="Times New Roman" w:hAnsi="Times New Roman" w:cs="Times New Roman"/>
          <w:color w:val="000000"/>
          <w:sz w:val="24"/>
          <w:szCs w:val="24"/>
          <w:lang w:val="bg-BG"/>
        </w:rPr>
      </w:pPr>
    </w:p>
    <w:p w:rsidR="00D64EF8" w:rsidRPr="00D64EF8" w:rsidRDefault="00D64EF8" w:rsidP="00D64EF8">
      <w:pPr>
        <w:spacing w:after="225" w:line="252" w:lineRule="auto"/>
        <w:ind w:right="33"/>
        <w:jc w:val="both"/>
        <w:rPr>
          <w:rFonts w:ascii="Times New Roman" w:eastAsia="Times New Roman" w:hAnsi="Times New Roman" w:cs="Times New Roman"/>
          <w:color w:val="000000"/>
          <w:sz w:val="24"/>
          <w:szCs w:val="24"/>
          <w:lang w:val="bg-BG"/>
        </w:rPr>
      </w:pPr>
      <w:r w:rsidRPr="00D64EF8">
        <w:rPr>
          <w:rFonts w:ascii="Times New Roman" w:eastAsia="Times New Roman" w:hAnsi="Times New Roman" w:cs="Times New Roman"/>
          <w:color w:val="000000"/>
          <w:sz w:val="24"/>
          <w:szCs w:val="24"/>
          <w:lang w:val="bg-BG"/>
        </w:rPr>
        <w:t>и</w:t>
      </w:r>
    </w:p>
    <w:p w:rsidR="00D64EF8" w:rsidRPr="00295921" w:rsidRDefault="00D64EF8" w:rsidP="00D64EF8">
      <w:pPr>
        <w:spacing w:after="225" w:line="252" w:lineRule="auto"/>
        <w:ind w:right="33"/>
        <w:jc w:val="both"/>
        <w:rPr>
          <w:rFonts w:ascii="Times New Roman" w:eastAsia="Times New Roman" w:hAnsi="Times New Roman" w:cs="Times New Roman"/>
          <w:b/>
          <w:color w:val="000000"/>
          <w:sz w:val="24"/>
          <w:szCs w:val="24"/>
          <w:lang w:val="bg-BG"/>
        </w:rPr>
      </w:pPr>
      <w:r w:rsidRPr="00D64EF8">
        <w:rPr>
          <w:rFonts w:ascii="Times New Roman" w:eastAsia="Times New Roman" w:hAnsi="Times New Roman" w:cs="Times New Roman"/>
          <w:color w:val="000000"/>
          <w:sz w:val="24"/>
          <w:szCs w:val="24"/>
          <w:lang w:val="bg-BG"/>
        </w:rPr>
        <w:t xml:space="preserve">2. …………………………………………., представлявано от ……………………………, в </w:t>
      </w:r>
      <w:r w:rsidR="0011026C" w:rsidRPr="00D64EF8">
        <w:rPr>
          <w:rFonts w:ascii="Times New Roman" w:eastAsia="Times New Roman" w:hAnsi="Times New Roman" w:cs="Times New Roman"/>
          <w:color w:val="000000"/>
          <w:sz w:val="24"/>
          <w:szCs w:val="24"/>
          <w:lang w:val="bg-BG"/>
        </w:rPr>
        <w:t>качеството</w:t>
      </w:r>
      <w:r w:rsidRPr="00D64EF8">
        <w:rPr>
          <w:rFonts w:ascii="Times New Roman" w:eastAsia="Times New Roman" w:hAnsi="Times New Roman" w:cs="Times New Roman"/>
          <w:color w:val="000000"/>
          <w:sz w:val="24"/>
          <w:szCs w:val="24"/>
          <w:lang w:val="bg-BG"/>
        </w:rPr>
        <w:t xml:space="preserve"> му на …………………………………, седалище и адрес на управление ……………………………………………………….., ЕИК/БУЛСТАТ ……………………….,  наричано за краткост </w:t>
      </w:r>
      <w:r w:rsidRPr="00295921">
        <w:rPr>
          <w:rFonts w:ascii="Times New Roman" w:eastAsia="Times New Roman" w:hAnsi="Times New Roman" w:cs="Times New Roman"/>
          <w:b/>
          <w:color w:val="000000"/>
          <w:sz w:val="24"/>
          <w:szCs w:val="24"/>
          <w:lang w:val="bg-BG"/>
        </w:rPr>
        <w:t>ИЗПЪЛНИТЕЛ</w:t>
      </w:r>
    </w:p>
    <w:p w:rsidR="00D64EF8" w:rsidRPr="00D64EF8" w:rsidRDefault="00D64EF8" w:rsidP="00D64EF8">
      <w:pPr>
        <w:shd w:val="clear" w:color="auto" w:fill="FFFFFF"/>
        <w:spacing w:after="0" w:line="240" w:lineRule="auto"/>
        <w:jc w:val="both"/>
        <w:rPr>
          <w:rFonts w:ascii="Times New Roman" w:eastAsia="Times New Roman" w:hAnsi="Times New Roman" w:cs="Times New Roman"/>
          <w:sz w:val="24"/>
          <w:szCs w:val="24"/>
          <w:lang w:val="bg-BG" w:eastAsia="bg-BG"/>
        </w:rPr>
      </w:pPr>
    </w:p>
    <w:p w:rsidR="00D64EF8" w:rsidRPr="00D64EF8" w:rsidRDefault="00D64EF8" w:rsidP="00D64EF8">
      <w:pPr>
        <w:shd w:val="clear" w:color="auto" w:fill="FFFFFF"/>
        <w:spacing w:after="0" w:line="240" w:lineRule="auto"/>
        <w:jc w:val="both"/>
        <w:rPr>
          <w:rFonts w:ascii="Times New Roman" w:eastAsia="Times New Roman" w:hAnsi="Times New Roman" w:cs="Times New Roman"/>
          <w:sz w:val="24"/>
          <w:szCs w:val="24"/>
          <w:lang w:val="bg-BG" w:eastAsia="bg-BG"/>
        </w:rPr>
      </w:pPr>
      <w:r w:rsidRPr="00D64EF8">
        <w:rPr>
          <w:rFonts w:ascii="Times New Roman" w:eastAsia="Times New Roman" w:hAnsi="Times New Roman" w:cs="Times New Roman"/>
          <w:sz w:val="24"/>
          <w:szCs w:val="24"/>
          <w:lang w:val="bg-BG" w:eastAsia="bg-BG"/>
        </w:rPr>
        <w:t>(</w:t>
      </w:r>
      <w:r w:rsidRPr="00D64EF8">
        <w:rPr>
          <w:rFonts w:ascii="Times New Roman" w:eastAsia="Times New Roman" w:hAnsi="Times New Roman" w:cs="Times New Roman"/>
          <w:sz w:val="24"/>
          <w:szCs w:val="24"/>
          <w:lang w:val="bg-BG"/>
        </w:rPr>
        <w:t>ВЪЗЛОЖИТЕЛЯТ и ИЗПЪЛНИТЕЛЯТ наричани заедно „</w:t>
      </w:r>
      <w:r w:rsidRPr="00D64EF8">
        <w:rPr>
          <w:rFonts w:ascii="Times New Roman" w:eastAsia="Times New Roman" w:hAnsi="Times New Roman" w:cs="Times New Roman"/>
          <w:b/>
          <w:sz w:val="24"/>
          <w:szCs w:val="24"/>
          <w:lang w:val="bg-BG"/>
        </w:rPr>
        <w:t>Страните</w:t>
      </w:r>
      <w:r w:rsidRPr="00D64EF8">
        <w:rPr>
          <w:rFonts w:ascii="Times New Roman" w:eastAsia="Times New Roman" w:hAnsi="Times New Roman" w:cs="Times New Roman"/>
          <w:sz w:val="24"/>
          <w:szCs w:val="24"/>
          <w:lang w:val="bg-BG"/>
        </w:rPr>
        <w:t>“, а всеки от тях поотделно „</w:t>
      </w:r>
      <w:r w:rsidRPr="00D64EF8">
        <w:rPr>
          <w:rFonts w:ascii="Times New Roman" w:eastAsia="Times New Roman" w:hAnsi="Times New Roman" w:cs="Times New Roman"/>
          <w:b/>
          <w:sz w:val="24"/>
          <w:szCs w:val="24"/>
          <w:lang w:val="bg-BG"/>
        </w:rPr>
        <w:t>Страна</w:t>
      </w:r>
      <w:r w:rsidRPr="00D64EF8">
        <w:rPr>
          <w:rFonts w:ascii="Times New Roman" w:eastAsia="Times New Roman" w:hAnsi="Times New Roman" w:cs="Times New Roman"/>
          <w:sz w:val="24"/>
          <w:szCs w:val="24"/>
          <w:lang w:val="bg-BG"/>
        </w:rPr>
        <w:t>“</w:t>
      </w:r>
      <w:r w:rsidRPr="00D64EF8">
        <w:rPr>
          <w:rFonts w:ascii="Times New Roman" w:eastAsia="Times New Roman" w:hAnsi="Times New Roman" w:cs="Times New Roman"/>
          <w:sz w:val="24"/>
          <w:szCs w:val="24"/>
          <w:lang w:val="bg-BG" w:eastAsia="bg-BG"/>
        </w:rPr>
        <w:t>);</w:t>
      </w:r>
    </w:p>
    <w:p w:rsidR="00D64EF8" w:rsidRPr="00D64EF8" w:rsidRDefault="00D64EF8" w:rsidP="00D64EF8">
      <w:pPr>
        <w:shd w:val="clear" w:color="auto" w:fill="FFFFFF"/>
        <w:spacing w:after="0" w:line="240" w:lineRule="auto"/>
        <w:jc w:val="both"/>
        <w:rPr>
          <w:rFonts w:ascii="Times New Roman" w:eastAsia="Times New Roman" w:hAnsi="Times New Roman" w:cs="Times New Roman"/>
          <w:sz w:val="24"/>
          <w:szCs w:val="24"/>
          <w:lang w:val="bg-BG"/>
        </w:rPr>
      </w:pPr>
    </w:p>
    <w:p w:rsidR="00D64EF8" w:rsidRDefault="00D64EF8" w:rsidP="00D64EF8">
      <w:pPr>
        <w:tabs>
          <w:tab w:val="left" w:pos="-720"/>
        </w:tabs>
        <w:spacing w:after="0" w:line="240" w:lineRule="auto"/>
        <w:jc w:val="both"/>
        <w:rPr>
          <w:rFonts w:ascii="Times New Roman" w:eastAsia="Calibri" w:hAnsi="Times New Roman" w:cs="Times New Roman"/>
          <w:sz w:val="24"/>
          <w:szCs w:val="24"/>
          <w:lang w:val="bg-BG"/>
        </w:rPr>
      </w:pPr>
      <w:r w:rsidRPr="00D64EF8">
        <w:rPr>
          <w:rFonts w:ascii="Times New Roman" w:eastAsia="Times New Roman" w:hAnsi="Times New Roman" w:cs="Times New Roman"/>
          <w:b/>
          <w:sz w:val="24"/>
          <w:szCs w:val="24"/>
          <w:lang w:val="bg-BG"/>
        </w:rPr>
        <w:t>на основание</w:t>
      </w:r>
      <w:r w:rsidRPr="00D64EF8">
        <w:rPr>
          <w:rFonts w:ascii="Times New Roman" w:eastAsia="Times New Roman" w:hAnsi="Times New Roman" w:cs="Times New Roman"/>
          <w:sz w:val="24"/>
          <w:szCs w:val="24"/>
          <w:lang w:val="bg-BG"/>
        </w:rPr>
        <w:t xml:space="preserve"> чл. 112, ал. 1 от Закона за обществените поръчки („</w:t>
      </w:r>
      <w:r w:rsidRPr="00D64EF8">
        <w:rPr>
          <w:rFonts w:ascii="Times New Roman" w:eastAsia="Times New Roman" w:hAnsi="Times New Roman" w:cs="Times New Roman"/>
          <w:b/>
          <w:sz w:val="24"/>
          <w:szCs w:val="24"/>
          <w:lang w:val="bg-BG"/>
        </w:rPr>
        <w:t>ЗОП</w:t>
      </w:r>
      <w:r w:rsidRPr="00D64EF8">
        <w:rPr>
          <w:rFonts w:ascii="Times New Roman" w:eastAsia="Times New Roman" w:hAnsi="Times New Roman" w:cs="Times New Roman"/>
          <w:sz w:val="24"/>
          <w:szCs w:val="24"/>
          <w:lang w:val="bg-BG"/>
        </w:rPr>
        <w:t xml:space="preserve">“) и Решение № -............../.....................г. </w:t>
      </w:r>
      <w:r w:rsidRPr="00D64EF8">
        <w:rPr>
          <w:rFonts w:ascii="Times New Roman" w:eastAsia="Times New Roman" w:hAnsi="Times New Roman" w:cs="Times New Roman"/>
          <w:color w:val="000000"/>
          <w:sz w:val="24"/>
          <w:szCs w:val="24"/>
          <w:lang w:val="bg-BG"/>
        </w:rPr>
        <w:t xml:space="preserve">на </w:t>
      </w:r>
      <w:r w:rsidRPr="00D64EF8">
        <w:rPr>
          <w:rFonts w:ascii="Times New Roman" w:eastAsia="Times New Roman" w:hAnsi="Times New Roman" w:cs="Times New Roman"/>
          <w:sz w:val="24"/>
          <w:szCs w:val="24"/>
          <w:lang w:val="bg-BG"/>
        </w:rPr>
        <w:t>ВЪЗЛОЖИТЕЛЯ</w:t>
      </w:r>
      <w:r w:rsidRPr="00D64EF8">
        <w:rPr>
          <w:rFonts w:ascii="Times New Roman" w:eastAsia="Times New Roman" w:hAnsi="Times New Roman" w:cs="Times New Roman"/>
          <w:color w:val="000000"/>
          <w:sz w:val="24"/>
          <w:szCs w:val="24"/>
          <w:lang w:val="bg-BG"/>
        </w:rPr>
        <w:t xml:space="preserve"> за определяне на ИЗПЪЛНИТЕЛ </w:t>
      </w:r>
      <w:r w:rsidRPr="00D64EF8">
        <w:rPr>
          <w:rFonts w:ascii="Times New Roman" w:eastAsia="Times New Roman" w:hAnsi="Times New Roman" w:cs="Times New Roman"/>
          <w:sz w:val="24"/>
          <w:szCs w:val="24"/>
          <w:lang w:val="bg-BG"/>
        </w:rPr>
        <w:t xml:space="preserve">на обществена поръчка с предмет: </w:t>
      </w:r>
      <w:r w:rsidR="00053BBF" w:rsidRPr="00F617D6">
        <w:rPr>
          <w:rFonts w:ascii="Times New Roman" w:eastAsia="Times New Roman" w:hAnsi="Times New Roman" w:cs="Times New Roman"/>
          <w:sz w:val="24"/>
          <w:szCs w:val="24"/>
          <w:lang w:val="bg-BG"/>
        </w:rPr>
        <w:t>„</w:t>
      </w:r>
      <w:r w:rsidR="00F617D6" w:rsidRPr="00F617D6">
        <w:rPr>
          <w:rFonts w:ascii="Times New Roman" w:eastAsia="Times New Roman" w:hAnsi="Times New Roman" w:cs="Times New Roman"/>
          <w:bCs/>
          <w:sz w:val="24"/>
          <w:szCs w:val="24"/>
          <w:lang w:val="bg-BG"/>
        </w:rPr>
        <w:t>Доставка на софтуерни лицензи за сървърна операционна система</w:t>
      </w:r>
      <w:r w:rsidR="00053BBF" w:rsidRPr="00F617D6">
        <w:rPr>
          <w:rFonts w:ascii="Times New Roman" w:eastAsia="Times New Roman" w:hAnsi="Times New Roman" w:cs="Times New Roman"/>
          <w:sz w:val="24"/>
          <w:szCs w:val="24"/>
          <w:lang w:val="bg-BG"/>
        </w:rPr>
        <w:t>“,</w:t>
      </w:r>
      <w:r w:rsidR="00F617D6">
        <w:rPr>
          <w:rFonts w:ascii="Times New Roman" w:eastAsia="Times New Roman" w:hAnsi="Times New Roman" w:cs="Times New Roman"/>
          <w:sz w:val="24"/>
          <w:szCs w:val="24"/>
          <w:lang w:val="bg-BG"/>
        </w:rPr>
        <w:t xml:space="preserve"> </w:t>
      </w:r>
      <w:r w:rsidRPr="00D64EF8">
        <w:rPr>
          <w:rFonts w:ascii="Times New Roman" w:eastAsia="Times New Roman" w:hAnsi="Times New Roman" w:cs="Times New Roman"/>
          <w:sz w:val="24"/>
          <w:szCs w:val="24"/>
          <w:lang w:val="bg-BG"/>
        </w:rPr>
        <w:t>се сключи този договор („</w:t>
      </w:r>
      <w:r w:rsidRPr="00D64EF8">
        <w:rPr>
          <w:rFonts w:ascii="Times New Roman" w:eastAsia="Times New Roman" w:hAnsi="Times New Roman" w:cs="Times New Roman"/>
          <w:b/>
          <w:sz w:val="24"/>
          <w:szCs w:val="24"/>
          <w:lang w:val="bg-BG"/>
        </w:rPr>
        <w:t>Договора</w:t>
      </w:r>
      <w:r w:rsidRPr="00D64EF8">
        <w:rPr>
          <w:rFonts w:ascii="Times New Roman" w:eastAsia="Times New Roman" w:hAnsi="Times New Roman" w:cs="Times New Roman"/>
          <w:sz w:val="24"/>
          <w:szCs w:val="24"/>
          <w:lang w:val="bg-BG"/>
        </w:rPr>
        <w:t>/</w:t>
      </w:r>
      <w:r w:rsidRPr="00D64EF8">
        <w:rPr>
          <w:rFonts w:ascii="Times New Roman" w:eastAsia="Times New Roman" w:hAnsi="Times New Roman" w:cs="Times New Roman"/>
          <w:b/>
          <w:sz w:val="24"/>
          <w:szCs w:val="24"/>
          <w:lang w:val="bg-BG"/>
        </w:rPr>
        <w:t>Договорът</w:t>
      </w:r>
      <w:r w:rsidRPr="00D64EF8">
        <w:rPr>
          <w:rFonts w:ascii="Times New Roman" w:eastAsia="Times New Roman" w:hAnsi="Times New Roman" w:cs="Times New Roman"/>
          <w:sz w:val="24"/>
          <w:szCs w:val="24"/>
          <w:lang w:val="bg-BG"/>
        </w:rPr>
        <w:t xml:space="preserve">“) за </w:t>
      </w:r>
      <w:r w:rsidRPr="00D64EF8">
        <w:rPr>
          <w:rFonts w:ascii="Times New Roman" w:eastAsia="Calibri" w:hAnsi="Times New Roman" w:cs="Times New Roman"/>
          <w:sz w:val="24"/>
          <w:szCs w:val="24"/>
          <w:lang w:val="bg-BG"/>
        </w:rPr>
        <w:t>възлагане на обществена поръчка:</w:t>
      </w:r>
    </w:p>
    <w:p w:rsidR="0003144E" w:rsidRPr="00F617D6" w:rsidRDefault="0003144E" w:rsidP="00D64EF8">
      <w:pPr>
        <w:tabs>
          <w:tab w:val="left" w:pos="-720"/>
        </w:tabs>
        <w:spacing w:after="0" w:line="240" w:lineRule="auto"/>
        <w:jc w:val="both"/>
        <w:rPr>
          <w:rFonts w:ascii="Times New Roman" w:eastAsia="Times New Roman" w:hAnsi="Times New Roman" w:cs="Times New Roman"/>
          <w:sz w:val="24"/>
          <w:szCs w:val="24"/>
          <w:lang w:val="bg-BG"/>
        </w:rPr>
      </w:pPr>
    </w:p>
    <w:p w:rsidR="00D64EF8" w:rsidRPr="00D64EF8" w:rsidRDefault="00D64EF8" w:rsidP="00D64EF8">
      <w:pPr>
        <w:spacing w:after="0" w:line="276" w:lineRule="auto"/>
        <w:ind w:firstLine="567"/>
        <w:jc w:val="both"/>
        <w:rPr>
          <w:rFonts w:ascii="Times New Roman" w:eastAsia="Times New Roman" w:hAnsi="Times New Roman" w:cs="Times New Roman"/>
          <w:sz w:val="24"/>
          <w:szCs w:val="24"/>
          <w:lang w:val="bg-BG"/>
        </w:rPr>
      </w:pPr>
    </w:p>
    <w:p w:rsidR="00D64EF8" w:rsidRPr="00D64EF8" w:rsidRDefault="00D64EF8" w:rsidP="00053BBF">
      <w:pPr>
        <w:numPr>
          <w:ilvl w:val="0"/>
          <w:numId w:val="1"/>
        </w:numPr>
        <w:tabs>
          <w:tab w:val="left" w:pos="0"/>
        </w:tabs>
        <w:spacing w:after="0" w:line="276" w:lineRule="auto"/>
        <w:ind w:left="709"/>
        <w:contextualSpacing/>
        <w:jc w:val="center"/>
        <w:rPr>
          <w:rFonts w:ascii="Times New Roman" w:eastAsia="Times New Roman" w:hAnsi="Times New Roman" w:cs="Times New Roman"/>
          <w:b/>
          <w:sz w:val="24"/>
          <w:szCs w:val="24"/>
          <w:lang w:val="bg-BG" w:eastAsia="bg-BG"/>
        </w:rPr>
      </w:pPr>
      <w:r w:rsidRPr="00D64EF8">
        <w:rPr>
          <w:rFonts w:ascii="Times New Roman" w:eastAsia="Times New Roman" w:hAnsi="Times New Roman" w:cs="Times New Roman"/>
          <w:b/>
          <w:sz w:val="24"/>
          <w:szCs w:val="24"/>
          <w:lang w:val="bg-BG" w:eastAsia="bg-BG"/>
        </w:rPr>
        <w:t>ПРЕДМЕТ НА ДОГОВОРА</w:t>
      </w:r>
    </w:p>
    <w:p w:rsidR="00D64EF8" w:rsidRPr="00D64EF8" w:rsidRDefault="00D64EF8" w:rsidP="00D64EF8">
      <w:pPr>
        <w:tabs>
          <w:tab w:val="left" w:pos="3402"/>
          <w:tab w:val="left" w:pos="3544"/>
        </w:tabs>
        <w:spacing w:after="0" w:line="276" w:lineRule="auto"/>
        <w:ind w:firstLine="560"/>
        <w:jc w:val="center"/>
        <w:rPr>
          <w:rFonts w:ascii="Times New Roman" w:eastAsia="Times New Roman" w:hAnsi="Times New Roman" w:cs="Times New Roman"/>
          <w:b/>
          <w:sz w:val="24"/>
          <w:szCs w:val="24"/>
          <w:lang w:val="bg-BG" w:eastAsia="bg-BG"/>
        </w:rPr>
      </w:pPr>
    </w:p>
    <w:p w:rsidR="00D64EF8" w:rsidRDefault="00D64EF8" w:rsidP="00D64EF8">
      <w:pPr>
        <w:widowControl w:val="0"/>
        <w:spacing w:after="0" w:line="276" w:lineRule="auto"/>
        <w:jc w:val="both"/>
        <w:rPr>
          <w:rFonts w:ascii="Times New Roman" w:eastAsia="Times New Roman" w:hAnsi="Times New Roman" w:cs="Times New Roman"/>
          <w:b/>
          <w:sz w:val="24"/>
          <w:szCs w:val="24"/>
          <w:lang w:val="bg-BG" w:eastAsia="bg-BG"/>
        </w:rPr>
      </w:pPr>
      <w:r w:rsidRPr="00D64EF8">
        <w:rPr>
          <w:rFonts w:ascii="Times New Roman" w:eastAsia="Times New Roman" w:hAnsi="Times New Roman" w:cs="Times New Roman"/>
          <w:b/>
          <w:sz w:val="24"/>
          <w:szCs w:val="24"/>
          <w:lang w:val="bg-BG" w:eastAsia="bg-BG"/>
        </w:rPr>
        <w:t>Член 1. Предмет</w:t>
      </w:r>
    </w:p>
    <w:p w:rsidR="00AA6FF1" w:rsidRPr="00D64EF8" w:rsidRDefault="00AA6FF1" w:rsidP="00D64EF8">
      <w:pPr>
        <w:widowControl w:val="0"/>
        <w:spacing w:after="0" w:line="276" w:lineRule="auto"/>
        <w:jc w:val="both"/>
        <w:rPr>
          <w:rFonts w:ascii="Times New Roman" w:eastAsia="Times New Roman" w:hAnsi="Times New Roman" w:cs="Times New Roman"/>
          <w:b/>
          <w:sz w:val="24"/>
          <w:szCs w:val="24"/>
          <w:lang w:val="bg-BG" w:eastAsia="bg-BG"/>
        </w:rPr>
      </w:pPr>
    </w:p>
    <w:p w:rsidR="00D64EF8" w:rsidRPr="00B707D1" w:rsidRDefault="00D64EF8" w:rsidP="00D64EF8">
      <w:pPr>
        <w:spacing w:after="0" w:line="276" w:lineRule="auto"/>
        <w:jc w:val="both"/>
        <w:rPr>
          <w:rFonts w:ascii="Times New Roman" w:eastAsia="Calibri" w:hAnsi="Times New Roman" w:cs="Times New Roman"/>
          <w:sz w:val="24"/>
          <w:szCs w:val="24"/>
          <w:lang w:val="bg-BG"/>
        </w:rPr>
      </w:pPr>
      <w:r w:rsidRPr="00D64EF8">
        <w:rPr>
          <w:rFonts w:ascii="Times New Roman" w:eastAsia="Calibri" w:hAnsi="Times New Roman" w:cs="Times New Roman"/>
          <w:sz w:val="24"/>
          <w:szCs w:val="24"/>
          <w:lang w:val="bg-BG"/>
        </w:rPr>
        <w:t xml:space="preserve">(1.1) </w:t>
      </w:r>
      <w:r w:rsidRPr="00B707D1">
        <w:rPr>
          <w:rFonts w:ascii="Times New Roman" w:eastAsia="Calibri" w:hAnsi="Times New Roman" w:cs="Times New Roman"/>
          <w:sz w:val="24"/>
          <w:szCs w:val="24"/>
          <w:lang w:val="bg-BG"/>
        </w:rPr>
        <w:t>Възложителят възлага, а Изпълнителят приема да</w:t>
      </w:r>
      <w:r w:rsidR="00447D41" w:rsidRPr="00B707D1">
        <w:rPr>
          <w:rFonts w:ascii="Times New Roman" w:eastAsia="Calibri" w:hAnsi="Times New Roman" w:cs="Times New Roman"/>
          <w:sz w:val="24"/>
          <w:szCs w:val="24"/>
          <w:lang w:val="bg-BG"/>
        </w:rPr>
        <w:t xml:space="preserve"> достави на Възложителя права за ползване на </w:t>
      </w:r>
      <w:r w:rsidR="00CF6E31" w:rsidRPr="00B707D1">
        <w:rPr>
          <w:rFonts w:ascii="Times New Roman" w:eastAsia="Calibri" w:hAnsi="Times New Roman" w:cs="Times New Roman"/>
          <w:sz w:val="24"/>
          <w:szCs w:val="24"/>
          <w:lang w:val="bg-BG"/>
        </w:rPr>
        <w:t xml:space="preserve">софтуерни </w:t>
      </w:r>
      <w:r w:rsidR="00447D41" w:rsidRPr="00B707D1">
        <w:rPr>
          <w:rFonts w:ascii="Times New Roman" w:eastAsia="Calibri" w:hAnsi="Times New Roman" w:cs="Times New Roman"/>
          <w:sz w:val="24"/>
          <w:szCs w:val="24"/>
          <w:lang w:val="bg-BG"/>
        </w:rPr>
        <w:t>продукти (</w:t>
      </w:r>
      <w:r w:rsidR="00ED7B73" w:rsidRPr="00B707D1">
        <w:rPr>
          <w:rFonts w:ascii="Times New Roman" w:eastAsia="Calibri" w:hAnsi="Times New Roman" w:cs="Times New Roman"/>
          <w:sz w:val="24"/>
          <w:szCs w:val="24"/>
          <w:lang w:val="bg-BG"/>
        </w:rPr>
        <w:t>С</w:t>
      </w:r>
      <w:r w:rsidR="007E3E49" w:rsidRPr="00B707D1">
        <w:rPr>
          <w:rFonts w:ascii="Times New Roman" w:eastAsia="Calibri" w:hAnsi="Times New Roman" w:cs="Times New Roman"/>
          <w:sz w:val="24"/>
          <w:szCs w:val="24"/>
          <w:lang w:val="bg-BG"/>
        </w:rPr>
        <w:t xml:space="preserve">офтуерни </w:t>
      </w:r>
      <w:r w:rsidR="00ED7B73" w:rsidRPr="00B707D1">
        <w:rPr>
          <w:rFonts w:ascii="Times New Roman" w:eastAsia="Calibri" w:hAnsi="Times New Roman" w:cs="Times New Roman"/>
          <w:sz w:val="24"/>
          <w:szCs w:val="24"/>
          <w:lang w:val="bg-BG"/>
        </w:rPr>
        <w:t>Л</w:t>
      </w:r>
      <w:r w:rsidR="00463A97" w:rsidRPr="00B707D1">
        <w:rPr>
          <w:rFonts w:ascii="Times New Roman" w:eastAsia="Calibri" w:hAnsi="Times New Roman" w:cs="Times New Roman"/>
          <w:sz w:val="24"/>
          <w:szCs w:val="24"/>
          <w:lang w:val="bg-BG"/>
        </w:rPr>
        <w:t>ицензи)</w:t>
      </w:r>
      <w:r w:rsidR="00075B97" w:rsidRPr="00B707D1">
        <w:rPr>
          <w:rFonts w:ascii="Times New Roman" w:eastAsia="Times New Roman" w:hAnsi="Times New Roman" w:cs="Times New Roman"/>
          <w:bCs/>
          <w:sz w:val="24"/>
          <w:szCs w:val="24"/>
          <w:lang w:val="bg-BG"/>
        </w:rPr>
        <w:t xml:space="preserve"> </w:t>
      </w:r>
      <w:r w:rsidR="00075B97" w:rsidRPr="00B707D1">
        <w:rPr>
          <w:rFonts w:ascii="Times New Roman" w:eastAsia="Calibri" w:hAnsi="Times New Roman" w:cs="Times New Roman"/>
          <w:bCs/>
          <w:sz w:val="24"/>
          <w:szCs w:val="24"/>
          <w:lang w:val="bg-BG"/>
        </w:rPr>
        <w:t>за сървърна операционна система на Възложителя</w:t>
      </w:r>
      <w:r w:rsidR="00F17B6B" w:rsidRPr="00B707D1">
        <w:rPr>
          <w:rFonts w:ascii="Times New Roman" w:eastAsia="Calibri" w:hAnsi="Times New Roman" w:cs="Times New Roman"/>
          <w:sz w:val="24"/>
          <w:szCs w:val="24"/>
          <w:lang w:val="bg-BG"/>
        </w:rPr>
        <w:t>,</w:t>
      </w:r>
      <w:r w:rsidR="00447D41" w:rsidRPr="00B707D1">
        <w:rPr>
          <w:rFonts w:ascii="Times New Roman" w:eastAsia="Calibri" w:hAnsi="Times New Roman" w:cs="Times New Roman"/>
          <w:sz w:val="24"/>
          <w:szCs w:val="24"/>
          <w:lang w:val="bg-BG"/>
        </w:rPr>
        <w:t xml:space="preserve"> </w:t>
      </w:r>
      <w:r w:rsidR="00053BBF" w:rsidRPr="00B707D1">
        <w:rPr>
          <w:rFonts w:ascii="Times New Roman" w:eastAsia="Calibri" w:hAnsi="Times New Roman" w:cs="Times New Roman"/>
          <w:sz w:val="24"/>
          <w:szCs w:val="24"/>
          <w:lang w:val="bg-BG"/>
        </w:rPr>
        <w:t>наричани за краткост от т</w:t>
      </w:r>
      <w:r w:rsidR="00BA5027" w:rsidRPr="00B707D1">
        <w:rPr>
          <w:rFonts w:ascii="Times New Roman" w:eastAsia="Calibri" w:hAnsi="Times New Roman" w:cs="Times New Roman"/>
          <w:sz w:val="24"/>
          <w:szCs w:val="24"/>
          <w:lang w:val="bg-BG"/>
        </w:rPr>
        <w:t>ук нататък в Д</w:t>
      </w:r>
      <w:r w:rsidR="00447D41" w:rsidRPr="00B707D1">
        <w:rPr>
          <w:rFonts w:ascii="Times New Roman" w:eastAsia="Calibri" w:hAnsi="Times New Roman" w:cs="Times New Roman"/>
          <w:sz w:val="24"/>
          <w:szCs w:val="24"/>
          <w:lang w:val="bg-BG"/>
        </w:rPr>
        <w:t>оговора „Лицензите</w:t>
      </w:r>
      <w:r w:rsidR="00D10AD4" w:rsidRPr="00B707D1">
        <w:rPr>
          <w:rFonts w:ascii="Times New Roman" w:eastAsia="Calibri" w:hAnsi="Times New Roman" w:cs="Times New Roman"/>
          <w:sz w:val="24"/>
          <w:szCs w:val="24"/>
          <w:lang w:val="bg-BG"/>
        </w:rPr>
        <w:t>“</w:t>
      </w:r>
      <w:r w:rsidRPr="00B707D1">
        <w:rPr>
          <w:rFonts w:ascii="Times New Roman" w:eastAsia="Calibri" w:hAnsi="Times New Roman" w:cs="Times New Roman"/>
          <w:sz w:val="24"/>
          <w:szCs w:val="24"/>
          <w:lang w:val="bg-BG"/>
        </w:rPr>
        <w:t>,</w:t>
      </w:r>
      <w:r w:rsidR="00447D41" w:rsidRPr="00B707D1">
        <w:rPr>
          <w:rFonts w:ascii="Times New Roman" w:eastAsia="Calibri" w:hAnsi="Times New Roman" w:cs="Times New Roman"/>
          <w:sz w:val="24"/>
          <w:szCs w:val="24"/>
          <w:lang w:val="bg-BG"/>
        </w:rPr>
        <w:t xml:space="preserve"> </w:t>
      </w:r>
      <w:r w:rsidRPr="00B707D1">
        <w:rPr>
          <w:rFonts w:ascii="Times New Roman" w:eastAsia="Calibri" w:hAnsi="Times New Roman" w:cs="Times New Roman"/>
          <w:sz w:val="24"/>
          <w:szCs w:val="24"/>
          <w:lang w:val="bg-BG"/>
        </w:rPr>
        <w:t>съгласно Техническа</w:t>
      </w:r>
      <w:r w:rsidR="00FA4FD1" w:rsidRPr="00B707D1">
        <w:rPr>
          <w:rFonts w:ascii="Times New Roman" w:eastAsia="Calibri" w:hAnsi="Times New Roman" w:cs="Times New Roman"/>
          <w:sz w:val="24"/>
          <w:szCs w:val="24"/>
          <w:lang w:val="bg-BG"/>
        </w:rPr>
        <w:t>та спецификация на Възложителя (Приложение</w:t>
      </w:r>
      <w:r w:rsidRPr="00B707D1">
        <w:rPr>
          <w:rFonts w:ascii="Times New Roman" w:eastAsia="Calibri" w:hAnsi="Times New Roman" w:cs="Times New Roman"/>
          <w:sz w:val="24"/>
          <w:szCs w:val="24"/>
          <w:lang w:val="bg-BG"/>
        </w:rPr>
        <w:t xml:space="preserve"> № </w:t>
      </w:r>
      <w:r w:rsidR="00053BBF" w:rsidRPr="00B707D1">
        <w:rPr>
          <w:rFonts w:ascii="Times New Roman" w:eastAsia="Calibri" w:hAnsi="Times New Roman" w:cs="Times New Roman"/>
          <w:sz w:val="24"/>
          <w:szCs w:val="24"/>
          <w:lang w:val="bg-BG"/>
        </w:rPr>
        <w:t>1</w:t>
      </w:r>
      <w:r w:rsidR="00CF6E31" w:rsidRPr="00B707D1">
        <w:rPr>
          <w:rFonts w:ascii="Times New Roman" w:eastAsia="Calibri" w:hAnsi="Times New Roman" w:cs="Times New Roman"/>
          <w:sz w:val="24"/>
          <w:szCs w:val="24"/>
          <w:lang w:val="bg-BG"/>
        </w:rPr>
        <w:t>)</w:t>
      </w:r>
      <w:r w:rsidR="00FA4FD1" w:rsidRPr="00B707D1">
        <w:rPr>
          <w:rFonts w:ascii="Times New Roman" w:eastAsia="Calibri" w:hAnsi="Times New Roman" w:cs="Times New Roman"/>
          <w:sz w:val="24"/>
          <w:szCs w:val="24"/>
          <w:lang w:val="bg-BG"/>
        </w:rPr>
        <w:t xml:space="preserve"> </w:t>
      </w:r>
      <w:r w:rsidR="00464537" w:rsidRPr="00B707D1">
        <w:rPr>
          <w:rFonts w:ascii="Times New Roman" w:eastAsia="Calibri" w:hAnsi="Times New Roman" w:cs="Times New Roman"/>
          <w:sz w:val="24"/>
          <w:szCs w:val="24"/>
          <w:lang w:val="bg-BG"/>
        </w:rPr>
        <w:t xml:space="preserve">и детайлно описани в </w:t>
      </w:r>
      <w:r w:rsidRPr="00B707D1">
        <w:rPr>
          <w:rFonts w:ascii="Times New Roman" w:eastAsia="Calibri" w:hAnsi="Times New Roman" w:cs="Times New Roman"/>
          <w:sz w:val="24"/>
          <w:szCs w:val="24"/>
          <w:lang w:val="bg-BG"/>
        </w:rPr>
        <w:t>Техническото и Ценово предложение на Изпълнителя (Приложени</w:t>
      </w:r>
      <w:r w:rsidR="00053BBF" w:rsidRPr="00B707D1">
        <w:rPr>
          <w:rFonts w:ascii="Times New Roman" w:eastAsia="Calibri" w:hAnsi="Times New Roman" w:cs="Times New Roman"/>
          <w:sz w:val="24"/>
          <w:szCs w:val="24"/>
          <w:lang w:val="bg-BG"/>
        </w:rPr>
        <w:t>е</w:t>
      </w:r>
      <w:r w:rsidRPr="00B707D1">
        <w:rPr>
          <w:rFonts w:ascii="Times New Roman" w:eastAsia="Calibri" w:hAnsi="Times New Roman" w:cs="Times New Roman"/>
          <w:sz w:val="24"/>
          <w:szCs w:val="24"/>
          <w:lang w:val="bg-BG"/>
        </w:rPr>
        <w:t xml:space="preserve"> № </w:t>
      </w:r>
      <w:r w:rsidR="00053BBF" w:rsidRPr="00B707D1">
        <w:rPr>
          <w:rFonts w:ascii="Times New Roman" w:eastAsia="Calibri" w:hAnsi="Times New Roman" w:cs="Times New Roman"/>
          <w:sz w:val="24"/>
          <w:szCs w:val="24"/>
          <w:lang w:val="bg-BG"/>
        </w:rPr>
        <w:t>2 и Приложение № 3</w:t>
      </w:r>
      <w:r w:rsidR="00FA4FD1" w:rsidRPr="00B707D1">
        <w:rPr>
          <w:rFonts w:ascii="Times New Roman" w:eastAsia="Calibri" w:hAnsi="Times New Roman" w:cs="Times New Roman"/>
          <w:sz w:val="24"/>
          <w:szCs w:val="24"/>
          <w:lang w:val="bg-BG"/>
        </w:rPr>
        <w:t>)</w:t>
      </w:r>
      <w:r w:rsidR="00E9466B" w:rsidRPr="00B707D1">
        <w:rPr>
          <w:rFonts w:ascii="Times New Roman" w:eastAsia="Calibri" w:hAnsi="Times New Roman" w:cs="Times New Roman"/>
          <w:sz w:val="24"/>
          <w:szCs w:val="24"/>
          <w:lang w:val="bg-BG"/>
        </w:rPr>
        <w:t>,</w:t>
      </w:r>
      <w:r w:rsidR="00F5687F" w:rsidRPr="00B707D1">
        <w:rPr>
          <w:rFonts w:ascii="Times New Roman" w:eastAsia="Calibri" w:hAnsi="Times New Roman" w:cs="Times New Roman"/>
          <w:sz w:val="24"/>
          <w:szCs w:val="24"/>
          <w:lang w:val="bg-BG"/>
        </w:rPr>
        <w:t xml:space="preserve"> </w:t>
      </w:r>
      <w:r w:rsidRPr="00B707D1">
        <w:rPr>
          <w:rFonts w:ascii="Times New Roman" w:eastAsia="Calibri" w:hAnsi="Times New Roman" w:cs="Times New Roman"/>
          <w:sz w:val="24"/>
          <w:szCs w:val="24"/>
          <w:lang w:val="bg-BG"/>
        </w:rPr>
        <w:t>срещу задължението на Възложителя да ги приеме и да заплати договорената цена съгласно условията, посочени по-долу.</w:t>
      </w:r>
    </w:p>
    <w:p w:rsidR="00F0756C" w:rsidRPr="00B707D1" w:rsidRDefault="00F0756C" w:rsidP="00F0652A">
      <w:pPr>
        <w:spacing w:after="0"/>
        <w:jc w:val="both"/>
        <w:rPr>
          <w:rFonts w:ascii="Times New Roman" w:hAnsi="Times New Roman"/>
          <w:sz w:val="24"/>
          <w:szCs w:val="24"/>
        </w:rPr>
      </w:pPr>
    </w:p>
    <w:p w:rsidR="00450028" w:rsidRPr="00B707D1" w:rsidRDefault="00F0652A" w:rsidP="00D64EF8">
      <w:pPr>
        <w:spacing w:after="0" w:line="276" w:lineRule="auto"/>
        <w:jc w:val="both"/>
        <w:rPr>
          <w:rFonts w:ascii="Times New Roman" w:eastAsia="Calibri" w:hAnsi="Times New Roman" w:cs="Times New Roman"/>
          <w:sz w:val="24"/>
          <w:szCs w:val="24"/>
          <w:lang w:val="bg-BG"/>
        </w:rPr>
      </w:pPr>
      <w:r w:rsidRPr="00B707D1">
        <w:rPr>
          <w:rFonts w:ascii="Times New Roman" w:eastAsia="Calibri" w:hAnsi="Times New Roman" w:cs="Times New Roman"/>
          <w:sz w:val="24"/>
          <w:szCs w:val="24"/>
          <w:lang w:val="bg-BG"/>
        </w:rPr>
        <w:t>(1.2</w:t>
      </w:r>
      <w:r w:rsidR="00D64EF8" w:rsidRPr="00B707D1">
        <w:rPr>
          <w:rFonts w:ascii="Times New Roman" w:eastAsia="Calibri" w:hAnsi="Times New Roman" w:cs="Times New Roman"/>
          <w:sz w:val="24"/>
          <w:szCs w:val="24"/>
          <w:lang w:val="bg-BG"/>
        </w:rPr>
        <w:t>) Изпълнителят се задължава да изпълни дейностите по алинея (1.1) в съответствие с изискванията на Техническата спецификация на Възложителя, Техническото и Ценовото предложение на Изпълнителя, които са неразделна част от настоящия Договор, в сроковете</w:t>
      </w:r>
      <w:r w:rsidR="00053BBF" w:rsidRPr="00B707D1">
        <w:rPr>
          <w:rFonts w:ascii="Times New Roman" w:eastAsia="Calibri" w:hAnsi="Times New Roman" w:cs="Times New Roman"/>
          <w:sz w:val="24"/>
          <w:szCs w:val="24"/>
          <w:lang w:val="bg-BG"/>
        </w:rPr>
        <w:t>,</w:t>
      </w:r>
      <w:r w:rsidR="00D64EF8" w:rsidRPr="00B707D1">
        <w:rPr>
          <w:rFonts w:ascii="Times New Roman" w:eastAsia="Calibri" w:hAnsi="Times New Roman" w:cs="Times New Roman"/>
          <w:sz w:val="24"/>
          <w:szCs w:val="24"/>
          <w:lang w:val="bg-BG"/>
        </w:rPr>
        <w:t xml:space="preserve"> по</w:t>
      </w:r>
      <w:r w:rsidR="00053BBF" w:rsidRPr="00B707D1">
        <w:rPr>
          <w:rFonts w:ascii="Times New Roman" w:eastAsia="Calibri" w:hAnsi="Times New Roman" w:cs="Times New Roman"/>
          <w:sz w:val="24"/>
          <w:szCs w:val="24"/>
          <w:lang w:val="bg-BG"/>
        </w:rPr>
        <w:t>сочени в</w:t>
      </w:r>
      <w:r w:rsidR="00D64EF8" w:rsidRPr="00B707D1">
        <w:rPr>
          <w:rFonts w:ascii="Times New Roman" w:eastAsia="Calibri" w:hAnsi="Times New Roman" w:cs="Times New Roman"/>
          <w:sz w:val="24"/>
          <w:szCs w:val="24"/>
          <w:lang w:val="bg-BG"/>
        </w:rPr>
        <w:t xml:space="preserve"> настоящия Договор</w:t>
      </w:r>
      <w:r w:rsidR="00FA4FD1" w:rsidRPr="00B707D1">
        <w:rPr>
          <w:rFonts w:ascii="Times New Roman" w:eastAsia="Calibri" w:hAnsi="Times New Roman" w:cs="Times New Roman"/>
          <w:i/>
          <w:iCs/>
          <w:sz w:val="24"/>
          <w:szCs w:val="24"/>
          <w:lang w:val="bg-BG"/>
        </w:rPr>
        <w:t>.</w:t>
      </w:r>
    </w:p>
    <w:p w:rsidR="00D64EF8" w:rsidRDefault="00F0652A" w:rsidP="00D64EF8">
      <w:pPr>
        <w:spacing w:after="0" w:line="276" w:lineRule="auto"/>
        <w:jc w:val="both"/>
        <w:rPr>
          <w:rFonts w:ascii="Times New Roman" w:eastAsia="Calibri" w:hAnsi="Times New Roman" w:cs="Times New Roman"/>
          <w:sz w:val="24"/>
          <w:szCs w:val="24"/>
          <w:lang w:val="bg-BG"/>
        </w:rPr>
      </w:pPr>
      <w:r w:rsidRPr="00125A11">
        <w:rPr>
          <w:rFonts w:ascii="Times New Roman" w:eastAsia="Calibri" w:hAnsi="Times New Roman" w:cs="Times New Roman"/>
          <w:sz w:val="24"/>
          <w:szCs w:val="24"/>
          <w:lang w:val="bg-BG"/>
        </w:rPr>
        <w:lastRenderedPageBreak/>
        <w:t>(1.3</w:t>
      </w:r>
      <w:r w:rsidR="00380B21" w:rsidRPr="00125A11">
        <w:rPr>
          <w:rFonts w:ascii="Times New Roman" w:eastAsia="Calibri" w:hAnsi="Times New Roman" w:cs="Times New Roman"/>
          <w:sz w:val="24"/>
          <w:szCs w:val="24"/>
          <w:lang w:val="bg-BG"/>
        </w:rPr>
        <w:t xml:space="preserve">) </w:t>
      </w:r>
      <w:r w:rsidR="005F5E6F" w:rsidRPr="00125A11">
        <w:rPr>
          <w:rFonts w:ascii="Times New Roman" w:eastAsia="Calibri" w:hAnsi="Times New Roman" w:cs="Times New Roman"/>
          <w:sz w:val="24"/>
          <w:szCs w:val="24"/>
          <w:lang w:val="bg-BG"/>
        </w:rPr>
        <w:t>Правата</w:t>
      </w:r>
      <w:r w:rsidR="00677C04" w:rsidRPr="00125A11">
        <w:rPr>
          <w:rFonts w:ascii="Times New Roman" w:eastAsia="Calibri" w:hAnsi="Times New Roman" w:cs="Times New Roman"/>
          <w:sz w:val="24"/>
          <w:szCs w:val="24"/>
          <w:lang w:val="bg-BG"/>
        </w:rPr>
        <w:t xml:space="preserve"> з</w:t>
      </w:r>
      <w:r w:rsidR="00F30440" w:rsidRPr="00125A11">
        <w:rPr>
          <w:rFonts w:ascii="Times New Roman" w:eastAsia="Calibri" w:hAnsi="Times New Roman" w:cs="Times New Roman"/>
          <w:sz w:val="24"/>
          <w:szCs w:val="24"/>
          <w:lang w:val="bg-BG"/>
        </w:rPr>
        <w:t xml:space="preserve">а ползване на софтуерните продукти по </w:t>
      </w:r>
      <w:r w:rsidR="00A40933" w:rsidRPr="00125A11">
        <w:rPr>
          <w:rFonts w:ascii="Times New Roman" w:eastAsia="Calibri" w:hAnsi="Times New Roman" w:cs="Times New Roman"/>
          <w:sz w:val="24"/>
          <w:szCs w:val="24"/>
          <w:lang w:val="bg-BG"/>
        </w:rPr>
        <w:t>настоящия Д</w:t>
      </w:r>
      <w:r w:rsidR="00F30440" w:rsidRPr="00125A11">
        <w:rPr>
          <w:rFonts w:ascii="Times New Roman" w:eastAsia="Calibri" w:hAnsi="Times New Roman" w:cs="Times New Roman"/>
          <w:sz w:val="24"/>
          <w:szCs w:val="24"/>
          <w:lang w:val="bg-BG"/>
        </w:rPr>
        <w:t>оговор се предоставя</w:t>
      </w:r>
      <w:r w:rsidR="005F5E6F" w:rsidRPr="00125A11">
        <w:rPr>
          <w:rFonts w:ascii="Times New Roman" w:eastAsia="Calibri" w:hAnsi="Times New Roman" w:cs="Times New Roman"/>
          <w:sz w:val="24"/>
          <w:szCs w:val="24"/>
          <w:lang w:val="bg-BG"/>
        </w:rPr>
        <w:t>т</w:t>
      </w:r>
      <w:r w:rsidR="00F30440" w:rsidRPr="00125A11">
        <w:rPr>
          <w:rFonts w:ascii="Times New Roman" w:eastAsia="Calibri" w:hAnsi="Times New Roman" w:cs="Times New Roman"/>
          <w:sz w:val="24"/>
          <w:szCs w:val="24"/>
          <w:lang w:val="bg-BG"/>
        </w:rPr>
        <w:t xml:space="preserve"> </w:t>
      </w:r>
      <w:r w:rsidR="00145459" w:rsidRPr="00125A11">
        <w:rPr>
          <w:rFonts w:ascii="Times New Roman" w:eastAsia="Calibri" w:hAnsi="Times New Roman" w:cs="Times New Roman"/>
          <w:sz w:val="24"/>
          <w:szCs w:val="24"/>
          <w:lang w:val="bg-BG"/>
        </w:rPr>
        <w:t>за упражняване</w:t>
      </w:r>
      <w:r w:rsidR="00F30440" w:rsidRPr="00125A11">
        <w:rPr>
          <w:rFonts w:ascii="Times New Roman" w:eastAsia="Calibri" w:hAnsi="Times New Roman" w:cs="Times New Roman"/>
          <w:sz w:val="24"/>
          <w:szCs w:val="24"/>
          <w:lang w:val="bg-BG"/>
        </w:rPr>
        <w:t xml:space="preserve"> от </w:t>
      </w:r>
      <w:r w:rsidR="00A40933" w:rsidRPr="00125A11">
        <w:rPr>
          <w:rFonts w:ascii="Times New Roman" w:eastAsia="Calibri" w:hAnsi="Times New Roman" w:cs="Times New Roman"/>
          <w:sz w:val="24"/>
          <w:szCs w:val="24"/>
          <w:lang w:val="bg-BG"/>
        </w:rPr>
        <w:t xml:space="preserve">Възложителя </w:t>
      </w:r>
      <w:r w:rsidR="00450028" w:rsidRPr="00125A11">
        <w:rPr>
          <w:rFonts w:ascii="Times New Roman" w:eastAsia="Calibri" w:hAnsi="Times New Roman" w:cs="Times New Roman"/>
          <w:sz w:val="24"/>
          <w:szCs w:val="24"/>
          <w:lang w:val="bg-BG"/>
        </w:rPr>
        <w:t xml:space="preserve">в обема и при условията на съответното лицензионно споразумение с производителя на </w:t>
      </w:r>
      <w:r w:rsidR="00A07FE4" w:rsidRPr="00125A11">
        <w:rPr>
          <w:rFonts w:ascii="Times New Roman" w:eastAsia="Calibri" w:hAnsi="Times New Roman" w:cs="Times New Roman"/>
          <w:sz w:val="24"/>
          <w:szCs w:val="24"/>
          <w:lang w:val="bg-BG"/>
        </w:rPr>
        <w:t xml:space="preserve">софтуерните продукти </w:t>
      </w:r>
      <w:r w:rsidR="00CF1E33" w:rsidRPr="00125A11">
        <w:rPr>
          <w:rFonts w:ascii="Times New Roman" w:eastAsia="Calibri" w:hAnsi="Times New Roman" w:cs="Times New Roman"/>
          <w:sz w:val="24"/>
          <w:szCs w:val="24"/>
          <w:lang w:val="bg-BG"/>
        </w:rPr>
        <w:t xml:space="preserve">- ………………………………………………………………………..………………. </w:t>
      </w:r>
      <w:r w:rsidR="00CF1E33" w:rsidRPr="00125A11">
        <w:rPr>
          <w:rFonts w:ascii="Times New Roman" w:eastAsia="Calibri" w:hAnsi="Times New Roman" w:cs="Times New Roman"/>
          <w:i/>
          <w:sz w:val="24"/>
          <w:szCs w:val="24"/>
          <w:lang w:val="bg-BG"/>
        </w:rPr>
        <w:t xml:space="preserve">(попълва се </w:t>
      </w:r>
      <w:r w:rsidR="006A2C16" w:rsidRPr="00125A11">
        <w:rPr>
          <w:rFonts w:ascii="Times New Roman" w:eastAsia="Calibri" w:hAnsi="Times New Roman" w:cs="Times New Roman"/>
          <w:i/>
          <w:iCs/>
          <w:sz w:val="24"/>
          <w:szCs w:val="24"/>
          <w:lang w:val="bg-BG"/>
        </w:rPr>
        <w:t>съгласно посоченото от И</w:t>
      </w:r>
      <w:r w:rsidR="00CF1E33" w:rsidRPr="00125A11">
        <w:rPr>
          <w:rFonts w:ascii="Times New Roman" w:eastAsia="Calibri" w:hAnsi="Times New Roman" w:cs="Times New Roman"/>
          <w:i/>
          <w:iCs/>
          <w:sz w:val="24"/>
          <w:szCs w:val="24"/>
          <w:lang w:val="bg-BG"/>
        </w:rPr>
        <w:t>зпълнителя споразумение за лицензиране)</w:t>
      </w:r>
      <w:r w:rsidR="00CF1E33" w:rsidRPr="00125A11">
        <w:rPr>
          <w:rFonts w:ascii="Times New Roman" w:eastAsia="Calibri" w:hAnsi="Times New Roman" w:cs="Times New Roman"/>
          <w:sz w:val="24"/>
          <w:szCs w:val="24"/>
          <w:lang w:val="bg-BG"/>
        </w:rPr>
        <w:t xml:space="preserve"> </w:t>
      </w:r>
      <w:r w:rsidR="00450028" w:rsidRPr="00125A11">
        <w:rPr>
          <w:rFonts w:ascii="Times New Roman" w:eastAsia="Calibri" w:hAnsi="Times New Roman" w:cs="Times New Roman"/>
          <w:iCs/>
          <w:sz w:val="24"/>
          <w:szCs w:val="24"/>
          <w:lang w:val="bg-BG"/>
        </w:rPr>
        <w:t>(</w:t>
      </w:r>
      <w:r w:rsidR="00450028" w:rsidRPr="00125A11">
        <w:rPr>
          <w:rFonts w:ascii="Times New Roman" w:eastAsia="Calibri" w:hAnsi="Times New Roman" w:cs="Times New Roman"/>
          <w:sz w:val="24"/>
          <w:szCs w:val="24"/>
          <w:lang w:val="bg-BG"/>
        </w:rPr>
        <w:t>Приложение № 4)</w:t>
      </w:r>
      <w:r w:rsidR="00F368E2" w:rsidRPr="00125A11">
        <w:rPr>
          <w:rFonts w:ascii="Times New Roman" w:eastAsia="Calibri" w:hAnsi="Times New Roman" w:cs="Times New Roman"/>
          <w:sz w:val="24"/>
          <w:szCs w:val="24"/>
          <w:lang w:val="bg-BG"/>
        </w:rPr>
        <w:t xml:space="preserve">, представляващо неразделна част от </w:t>
      </w:r>
      <w:r w:rsidR="002C6D24" w:rsidRPr="00125A11">
        <w:rPr>
          <w:rFonts w:ascii="Times New Roman" w:eastAsia="Calibri" w:hAnsi="Times New Roman" w:cs="Times New Roman"/>
          <w:sz w:val="24"/>
          <w:szCs w:val="24"/>
          <w:lang w:val="bg-BG"/>
        </w:rPr>
        <w:t>настоящия Договор.</w:t>
      </w:r>
    </w:p>
    <w:p w:rsidR="00477B78" w:rsidRDefault="00477B78" w:rsidP="00D64EF8">
      <w:pPr>
        <w:spacing w:after="0" w:line="276" w:lineRule="auto"/>
        <w:jc w:val="both"/>
        <w:rPr>
          <w:rFonts w:ascii="Times New Roman" w:eastAsia="Calibri" w:hAnsi="Times New Roman" w:cs="Times New Roman"/>
          <w:sz w:val="24"/>
          <w:szCs w:val="24"/>
          <w:lang w:val="bg-BG"/>
        </w:rPr>
      </w:pPr>
    </w:p>
    <w:p w:rsidR="00450028" w:rsidRPr="00D64EF8" w:rsidRDefault="00450028" w:rsidP="00D64EF8">
      <w:pPr>
        <w:spacing w:after="0" w:line="276" w:lineRule="auto"/>
        <w:jc w:val="both"/>
        <w:rPr>
          <w:rFonts w:ascii="Times New Roman" w:eastAsia="Calibri" w:hAnsi="Times New Roman" w:cs="Times New Roman"/>
          <w:sz w:val="24"/>
          <w:szCs w:val="24"/>
          <w:lang w:val="bg-BG"/>
        </w:rPr>
      </w:pPr>
    </w:p>
    <w:p w:rsidR="00D64EF8" w:rsidRPr="00D64EF8" w:rsidRDefault="00D64EF8" w:rsidP="00D64EF8">
      <w:pPr>
        <w:numPr>
          <w:ilvl w:val="0"/>
          <w:numId w:val="1"/>
        </w:numPr>
        <w:tabs>
          <w:tab w:val="left" w:pos="2835"/>
        </w:tabs>
        <w:spacing w:after="0" w:line="276" w:lineRule="auto"/>
        <w:contextualSpacing/>
        <w:rPr>
          <w:rFonts w:ascii="Times New Roman" w:eastAsia="Times New Roman" w:hAnsi="Times New Roman" w:cs="Times New Roman"/>
          <w:b/>
          <w:sz w:val="24"/>
          <w:szCs w:val="24"/>
          <w:lang w:val="bg-BG" w:eastAsia="bg-BG"/>
        </w:rPr>
      </w:pPr>
      <w:r w:rsidRPr="00D64EF8">
        <w:rPr>
          <w:rFonts w:ascii="Times New Roman" w:eastAsia="Times New Roman" w:hAnsi="Times New Roman" w:cs="Times New Roman"/>
          <w:b/>
          <w:sz w:val="24"/>
          <w:szCs w:val="24"/>
          <w:lang w:val="bg-BG" w:eastAsia="bg-BG"/>
        </w:rPr>
        <w:t>ЦЕНИ И НАЧИН НА ПЛАЩАНЕ</w:t>
      </w:r>
    </w:p>
    <w:p w:rsidR="00D64EF8" w:rsidRPr="00D64EF8" w:rsidRDefault="00D64EF8" w:rsidP="00D64EF8">
      <w:pPr>
        <w:suppressAutoHyphens/>
        <w:spacing w:after="0" w:line="276" w:lineRule="auto"/>
        <w:jc w:val="center"/>
        <w:rPr>
          <w:rFonts w:ascii="Times New Roman" w:eastAsia="Times New Roman" w:hAnsi="Times New Roman" w:cs="Times New Roman"/>
          <w:b/>
          <w:sz w:val="24"/>
          <w:szCs w:val="24"/>
          <w:lang w:val="bg-BG" w:eastAsia="ar-SA"/>
        </w:rPr>
      </w:pPr>
    </w:p>
    <w:p w:rsidR="00D64EF8" w:rsidRPr="00D64EF8" w:rsidRDefault="00D64EF8" w:rsidP="00D64EF8">
      <w:pPr>
        <w:spacing w:after="0" w:line="276" w:lineRule="auto"/>
        <w:jc w:val="both"/>
        <w:rPr>
          <w:rFonts w:ascii="Times New Roman" w:eastAsia="Times New Roman" w:hAnsi="Times New Roman" w:cs="Times New Roman"/>
          <w:b/>
          <w:sz w:val="24"/>
          <w:szCs w:val="24"/>
          <w:lang w:val="bg-BG" w:eastAsia="bg-BG"/>
        </w:rPr>
      </w:pPr>
      <w:r w:rsidRPr="00D64EF8">
        <w:rPr>
          <w:rFonts w:ascii="Times New Roman" w:eastAsia="Times New Roman" w:hAnsi="Times New Roman" w:cs="Times New Roman"/>
          <w:b/>
          <w:sz w:val="24"/>
          <w:szCs w:val="24"/>
          <w:lang w:val="bg-BG" w:eastAsia="bg-BG"/>
        </w:rPr>
        <w:t>Член 2. Цена</w:t>
      </w:r>
    </w:p>
    <w:p w:rsidR="00D64EF8" w:rsidRPr="00D64EF8" w:rsidRDefault="00D64EF8" w:rsidP="00D64EF8">
      <w:pPr>
        <w:spacing w:after="0" w:line="276" w:lineRule="auto"/>
        <w:jc w:val="both"/>
        <w:rPr>
          <w:rFonts w:ascii="Times New Roman" w:eastAsia="Times New Roman" w:hAnsi="Times New Roman" w:cs="Times New Roman"/>
          <w:sz w:val="24"/>
          <w:szCs w:val="24"/>
          <w:lang w:val="bg-BG" w:eastAsia="bg-BG"/>
        </w:rPr>
      </w:pPr>
    </w:p>
    <w:p w:rsidR="00D64EF8" w:rsidRPr="00D64EF8" w:rsidRDefault="00D64EF8" w:rsidP="00D64EF8">
      <w:pPr>
        <w:spacing w:after="0" w:line="276" w:lineRule="auto"/>
        <w:jc w:val="both"/>
        <w:rPr>
          <w:rFonts w:ascii="Times New Roman" w:eastAsia="Times New Roman" w:hAnsi="Times New Roman" w:cs="Times New Roman"/>
          <w:sz w:val="24"/>
          <w:szCs w:val="24"/>
          <w:lang w:val="bg-BG" w:eastAsia="bg-BG"/>
        </w:rPr>
      </w:pPr>
      <w:r w:rsidRPr="00D64EF8">
        <w:rPr>
          <w:rFonts w:ascii="Times New Roman" w:eastAsia="Times New Roman" w:hAnsi="Times New Roman" w:cs="Times New Roman"/>
          <w:sz w:val="24"/>
          <w:szCs w:val="24"/>
          <w:lang w:val="bg-BG" w:eastAsia="bg-BG"/>
        </w:rPr>
        <w:t xml:space="preserve">(2.1) За изпълнението на предмета на Договора, Възложителят се задължава да заплати на Изпълнителя </w:t>
      </w:r>
      <w:r w:rsidRPr="00D64EF8">
        <w:rPr>
          <w:rFonts w:ascii="Times New Roman" w:eastAsia="Times New Roman" w:hAnsi="Times New Roman" w:cs="Times New Roman"/>
          <w:b/>
          <w:sz w:val="24"/>
          <w:szCs w:val="24"/>
          <w:lang w:val="bg-BG" w:eastAsia="bg-BG"/>
        </w:rPr>
        <w:t xml:space="preserve">обща цена </w:t>
      </w:r>
      <w:r w:rsidRPr="00D64EF8">
        <w:rPr>
          <w:rFonts w:ascii="Times New Roman" w:eastAsia="Times New Roman" w:hAnsi="Times New Roman" w:cs="Times New Roman"/>
          <w:sz w:val="24"/>
          <w:szCs w:val="24"/>
          <w:lang w:val="bg-BG" w:eastAsia="bg-BG"/>
        </w:rPr>
        <w:t xml:space="preserve">в размер на </w:t>
      </w:r>
      <w:r w:rsidR="00474B47">
        <w:rPr>
          <w:rFonts w:ascii="Times New Roman" w:eastAsia="Times New Roman" w:hAnsi="Times New Roman" w:cs="Times New Roman"/>
          <w:sz w:val="24"/>
          <w:szCs w:val="24"/>
          <w:lang w:val="bg-BG" w:eastAsia="bg-BG"/>
        </w:rPr>
        <w:t>………………..</w:t>
      </w:r>
      <w:r w:rsidRPr="00D64EF8">
        <w:rPr>
          <w:rFonts w:ascii="Times New Roman" w:eastAsia="Times New Roman" w:hAnsi="Times New Roman" w:cs="Times New Roman"/>
          <w:sz w:val="24"/>
          <w:szCs w:val="24"/>
          <w:lang w:val="bg-BG" w:eastAsia="bg-BG"/>
        </w:rPr>
        <w:t xml:space="preserve"> лева без ДДС (с думи: </w:t>
      </w:r>
      <w:r w:rsidR="00474B47">
        <w:rPr>
          <w:rFonts w:ascii="Times New Roman" w:eastAsia="Times New Roman" w:hAnsi="Times New Roman" w:cs="Times New Roman"/>
          <w:sz w:val="24"/>
          <w:szCs w:val="24"/>
          <w:lang w:val="bg-BG" w:eastAsia="bg-BG"/>
        </w:rPr>
        <w:t>………………….</w:t>
      </w:r>
      <w:r w:rsidRPr="00D64EF8">
        <w:rPr>
          <w:rFonts w:ascii="Times New Roman" w:eastAsia="Times New Roman" w:hAnsi="Times New Roman" w:cs="Times New Roman"/>
          <w:sz w:val="24"/>
          <w:szCs w:val="24"/>
          <w:lang w:val="bg-BG" w:eastAsia="bg-BG"/>
        </w:rPr>
        <w:t xml:space="preserve">) и </w:t>
      </w:r>
      <w:r w:rsidR="00474B47">
        <w:rPr>
          <w:rFonts w:ascii="Times New Roman" w:eastAsia="Times New Roman" w:hAnsi="Times New Roman" w:cs="Times New Roman"/>
          <w:sz w:val="24"/>
          <w:szCs w:val="24"/>
          <w:lang w:val="bg-BG" w:eastAsia="bg-BG"/>
        </w:rPr>
        <w:t>………………..</w:t>
      </w:r>
      <w:r w:rsidRPr="00D64EF8">
        <w:rPr>
          <w:rFonts w:ascii="Times New Roman" w:eastAsia="Times New Roman" w:hAnsi="Times New Roman" w:cs="Times New Roman"/>
          <w:sz w:val="24"/>
          <w:szCs w:val="24"/>
          <w:lang w:val="bg-BG" w:eastAsia="bg-BG"/>
        </w:rPr>
        <w:t xml:space="preserve"> лева (с думи: </w:t>
      </w:r>
      <w:r w:rsidR="00474B47">
        <w:rPr>
          <w:rFonts w:ascii="Times New Roman" w:eastAsia="Times New Roman" w:hAnsi="Times New Roman" w:cs="Times New Roman"/>
          <w:sz w:val="24"/>
          <w:szCs w:val="24"/>
          <w:lang w:val="bg-BG" w:eastAsia="bg-BG"/>
        </w:rPr>
        <w:t>……………………</w:t>
      </w:r>
      <w:r w:rsidRPr="00D64EF8">
        <w:rPr>
          <w:rFonts w:ascii="Times New Roman" w:eastAsia="Times New Roman" w:hAnsi="Times New Roman" w:cs="Times New Roman"/>
          <w:sz w:val="24"/>
          <w:szCs w:val="24"/>
          <w:lang w:val="bg-BG" w:eastAsia="bg-BG"/>
        </w:rPr>
        <w:t xml:space="preserve"> лева) с</w:t>
      </w:r>
      <w:r w:rsidR="00002069">
        <w:rPr>
          <w:rFonts w:ascii="Times New Roman" w:eastAsia="Times New Roman" w:hAnsi="Times New Roman" w:cs="Times New Roman"/>
          <w:sz w:val="24"/>
          <w:szCs w:val="24"/>
          <w:lang w:val="bg-BG" w:eastAsia="bg-BG"/>
        </w:rPr>
        <w:t xml:space="preserve"> включен ДДС, съгласно Ценовото </w:t>
      </w:r>
      <w:r w:rsidRPr="00D64EF8">
        <w:rPr>
          <w:rFonts w:ascii="Times New Roman" w:eastAsia="Times New Roman" w:hAnsi="Times New Roman" w:cs="Times New Roman"/>
          <w:sz w:val="24"/>
          <w:szCs w:val="24"/>
          <w:lang w:val="bg-BG" w:eastAsia="bg-BG"/>
        </w:rPr>
        <w:t>му предложение</w:t>
      </w:r>
      <w:r w:rsidR="00474B47">
        <w:rPr>
          <w:rFonts w:ascii="Times New Roman" w:eastAsia="Times New Roman" w:hAnsi="Times New Roman" w:cs="Times New Roman"/>
          <w:sz w:val="24"/>
          <w:szCs w:val="24"/>
          <w:lang w:val="bg-BG" w:eastAsia="bg-BG"/>
        </w:rPr>
        <w:t xml:space="preserve"> </w:t>
      </w:r>
      <w:r w:rsidRPr="00D64EF8">
        <w:rPr>
          <w:rFonts w:ascii="Times New Roman" w:eastAsia="Times New Roman" w:hAnsi="Times New Roman" w:cs="Times New Roman"/>
          <w:color w:val="000000"/>
          <w:sz w:val="24"/>
          <w:szCs w:val="24"/>
          <w:lang w:val="bg-BG" w:eastAsia="bg-BG"/>
        </w:rPr>
        <w:t>(Прило</w:t>
      </w:r>
      <w:r w:rsidR="00002069">
        <w:rPr>
          <w:rFonts w:ascii="Times New Roman" w:eastAsia="Times New Roman" w:hAnsi="Times New Roman" w:cs="Times New Roman"/>
          <w:color w:val="000000"/>
          <w:sz w:val="24"/>
          <w:szCs w:val="24"/>
          <w:lang w:val="bg-BG" w:eastAsia="bg-BG"/>
        </w:rPr>
        <w:t>жение</w:t>
      </w:r>
      <w:r w:rsidRPr="00D64EF8">
        <w:rPr>
          <w:rFonts w:ascii="Times New Roman" w:eastAsia="Times New Roman" w:hAnsi="Times New Roman" w:cs="Times New Roman"/>
          <w:color w:val="000000"/>
          <w:sz w:val="24"/>
          <w:szCs w:val="24"/>
          <w:lang w:val="bg-BG" w:eastAsia="bg-BG"/>
        </w:rPr>
        <w:t xml:space="preserve"> № </w:t>
      </w:r>
      <w:r w:rsidR="00474B47">
        <w:rPr>
          <w:rFonts w:ascii="Times New Roman" w:eastAsia="Calibri" w:hAnsi="Times New Roman" w:cs="Times New Roman"/>
          <w:sz w:val="24"/>
          <w:szCs w:val="24"/>
          <w:lang w:val="bg-BG"/>
        </w:rPr>
        <w:t>3</w:t>
      </w:r>
      <w:r w:rsidRPr="00D64EF8">
        <w:rPr>
          <w:rFonts w:ascii="Times New Roman" w:eastAsia="Times New Roman" w:hAnsi="Times New Roman" w:cs="Times New Roman"/>
          <w:color w:val="000000"/>
          <w:sz w:val="24"/>
          <w:szCs w:val="24"/>
          <w:lang w:val="bg-BG" w:eastAsia="bg-BG"/>
        </w:rPr>
        <w:t>)</w:t>
      </w:r>
      <w:r w:rsidRPr="00D64EF8">
        <w:rPr>
          <w:rFonts w:ascii="Times New Roman" w:eastAsia="Times New Roman" w:hAnsi="Times New Roman" w:cs="Times New Roman"/>
          <w:sz w:val="24"/>
          <w:szCs w:val="24"/>
          <w:lang w:val="bg-BG" w:eastAsia="bg-BG"/>
        </w:rPr>
        <w:t>, неразделна част от настоящия Договор.</w:t>
      </w:r>
    </w:p>
    <w:p w:rsidR="00474B47" w:rsidRPr="00474B47" w:rsidRDefault="00474B47" w:rsidP="00474B47">
      <w:pPr>
        <w:pStyle w:val="ListParagraph"/>
        <w:spacing w:after="5" w:line="252" w:lineRule="auto"/>
        <w:ind w:left="567" w:right="33"/>
        <w:jc w:val="both"/>
        <w:rPr>
          <w:rFonts w:ascii="Times New Roman" w:eastAsia="Times New Roman" w:hAnsi="Times New Roman"/>
          <w:color w:val="000000"/>
          <w:sz w:val="24"/>
          <w:szCs w:val="24"/>
        </w:rPr>
      </w:pPr>
    </w:p>
    <w:p w:rsidR="00D64EF8" w:rsidRDefault="00D64EF8" w:rsidP="00D64EF8">
      <w:pPr>
        <w:spacing w:after="0" w:line="276" w:lineRule="auto"/>
        <w:jc w:val="both"/>
        <w:rPr>
          <w:rFonts w:ascii="Times New Roman" w:eastAsia="Times New Roman" w:hAnsi="Times New Roman" w:cs="Times New Roman"/>
          <w:sz w:val="24"/>
          <w:szCs w:val="24"/>
          <w:lang w:val="bg-BG" w:eastAsia="bg-BG"/>
        </w:rPr>
      </w:pPr>
      <w:r w:rsidRPr="00D64EF8">
        <w:rPr>
          <w:rFonts w:ascii="Times New Roman" w:eastAsia="Times New Roman" w:hAnsi="Times New Roman" w:cs="Times New Roman"/>
          <w:sz w:val="24"/>
          <w:szCs w:val="24"/>
          <w:lang w:val="bg-BG" w:eastAsia="bg-BG"/>
        </w:rPr>
        <w:t>(2.2) Посочените цени са крайни и включват всички разходи и възнаграждения на Изпълнителя</w:t>
      </w:r>
      <w:r w:rsidR="00474B47">
        <w:rPr>
          <w:rFonts w:ascii="Times New Roman" w:eastAsia="Times New Roman" w:hAnsi="Times New Roman" w:cs="Times New Roman"/>
          <w:sz w:val="24"/>
          <w:szCs w:val="24"/>
          <w:lang w:val="bg-BG" w:eastAsia="bg-BG"/>
        </w:rPr>
        <w:t xml:space="preserve"> </w:t>
      </w:r>
      <w:r w:rsidRPr="00D64EF8">
        <w:rPr>
          <w:rFonts w:ascii="Times New Roman" w:eastAsia="Times New Roman" w:hAnsi="Times New Roman" w:cs="Times New Roman"/>
          <w:sz w:val="24"/>
          <w:szCs w:val="24"/>
          <w:lang w:val="bg-BG" w:eastAsia="bg-BG"/>
        </w:rPr>
        <w:t>за изпълнение на предмета на настоящия Договор, като но не сам</w:t>
      </w:r>
      <w:r w:rsidR="003C3B49">
        <w:rPr>
          <w:rFonts w:ascii="Times New Roman" w:eastAsia="Times New Roman" w:hAnsi="Times New Roman" w:cs="Times New Roman"/>
          <w:sz w:val="24"/>
          <w:szCs w:val="24"/>
          <w:lang w:val="bg-BG" w:eastAsia="bg-BG"/>
        </w:rPr>
        <w:t>о: разходите за труд, доставка</w:t>
      </w:r>
      <w:r w:rsidRPr="00D64EF8">
        <w:rPr>
          <w:rFonts w:ascii="Times New Roman" w:eastAsia="Times New Roman" w:hAnsi="Times New Roman" w:cs="Times New Roman"/>
          <w:sz w:val="24"/>
          <w:szCs w:val="24"/>
          <w:lang w:val="bg-BG" w:eastAsia="bg-BG"/>
        </w:rPr>
        <w:t xml:space="preserve">, </w:t>
      </w:r>
      <w:r w:rsidR="003128C6" w:rsidRPr="002B17D7">
        <w:rPr>
          <w:rFonts w:ascii="Times New Roman" w:eastAsia="Times New Roman" w:hAnsi="Times New Roman" w:cs="Times New Roman"/>
          <w:sz w:val="24"/>
          <w:szCs w:val="24"/>
          <w:lang w:val="bg-BG" w:eastAsia="bg-BG"/>
        </w:rPr>
        <w:t xml:space="preserve">прехвърляне на </w:t>
      </w:r>
      <w:r w:rsidR="00614E86">
        <w:rPr>
          <w:rFonts w:ascii="Times New Roman" w:eastAsia="Times New Roman" w:hAnsi="Times New Roman" w:cs="Times New Roman"/>
          <w:sz w:val="24"/>
          <w:szCs w:val="24"/>
          <w:lang w:val="bg-BG" w:eastAsia="bg-BG"/>
        </w:rPr>
        <w:t>правата</w:t>
      </w:r>
      <w:r w:rsidR="003128C6" w:rsidRPr="002B17D7">
        <w:rPr>
          <w:rFonts w:ascii="Times New Roman" w:eastAsia="Times New Roman" w:hAnsi="Times New Roman" w:cs="Times New Roman"/>
          <w:sz w:val="24"/>
          <w:szCs w:val="24"/>
          <w:lang w:val="bg-BG" w:eastAsia="bg-BG"/>
        </w:rPr>
        <w:t xml:space="preserve"> за ползване на</w:t>
      </w:r>
      <w:r w:rsidR="00002069" w:rsidRPr="002B17D7">
        <w:rPr>
          <w:rFonts w:ascii="Times New Roman" w:eastAsia="Times New Roman" w:hAnsi="Times New Roman" w:cs="Times New Roman"/>
          <w:sz w:val="24"/>
          <w:szCs w:val="24"/>
          <w:lang w:val="bg-BG" w:eastAsia="bg-BG"/>
        </w:rPr>
        <w:t xml:space="preserve"> </w:t>
      </w:r>
      <w:r w:rsidR="004A361C" w:rsidRPr="002B17D7">
        <w:rPr>
          <w:rFonts w:ascii="Times New Roman" w:eastAsia="Times New Roman" w:hAnsi="Times New Roman" w:cs="Times New Roman"/>
          <w:sz w:val="24"/>
          <w:szCs w:val="24"/>
          <w:lang w:val="bg-BG" w:eastAsia="bg-BG"/>
        </w:rPr>
        <w:t>софтуерните продукти</w:t>
      </w:r>
      <w:r w:rsidRPr="002B17D7">
        <w:rPr>
          <w:rFonts w:ascii="Times New Roman" w:eastAsia="Times New Roman" w:hAnsi="Times New Roman" w:cs="Times New Roman"/>
          <w:sz w:val="24"/>
          <w:szCs w:val="24"/>
          <w:lang w:val="bg-BG" w:eastAsia="bg-BG"/>
        </w:rPr>
        <w:t>, както и други разходи, необходими или присъщи за изпълнение на предмета на настоящия</w:t>
      </w:r>
      <w:r w:rsidRPr="00D64EF8">
        <w:rPr>
          <w:rFonts w:ascii="Times New Roman" w:eastAsia="Times New Roman" w:hAnsi="Times New Roman" w:cs="Times New Roman"/>
          <w:sz w:val="24"/>
          <w:szCs w:val="24"/>
          <w:lang w:val="bg-BG" w:eastAsia="bg-BG"/>
        </w:rPr>
        <w:t xml:space="preserve"> Договор. </w:t>
      </w:r>
    </w:p>
    <w:p w:rsidR="00474B47" w:rsidRPr="00D64EF8" w:rsidRDefault="00474B47" w:rsidP="00D64EF8">
      <w:pPr>
        <w:spacing w:after="0" w:line="276" w:lineRule="auto"/>
        <w:jc w:val="both"/>
        <w:rPr>
          <w:rFonts w:ascii="Times New Roman" w:eastAsia="Times New Roman" w:hAnsi="Times New Roman" w:cs="Times New Roman"/>
          <w:sz w:val="24"/>
          <w:szCs w:val="24"/>
          <w:lang w:val="bg-BG" w:eastAsia="bg-BG"/>
        </w:rPr>
      </w:pPr>
    </w:p>
    <w:p w:rsidR="00D64EF8" w:rsidRPr="00D64EF8" w:rsidRDefault="00D64EF8" w:rsidP="00D64EF8">
      <w:pPr>
        <w:spacing w:after="0" w:line="276" w:lineRule="auto"/>
        <w:jc w:val="both"/>
        <w:rPr>
          <w:rFonts w:ascii="Times New Roman" w:eastAsia="Times New Roman" w:hAnsi="Times New Roman" w:cs="Times New Roman"/>
          <w:sz w:val="24"/>
          <w:szCs w:val="24"/>
          <w:lang w:val="bg-BG" w:eastAsia="bg-BG"/>
        </w:rPr>
      </w:pPr>
      <w:r w:rsidRPr="00D64EF8">
        <w:rPr>
          <w:rFonts w:ascii="Times New Roman" w:eastAsia="Times New Roman" w:hAnsi="Times New Roman" w:cs="Times New Roman"/>
          <w:sz w:val="24"/>
          <w:szCs w:val="24"/>
          <w:lang w:val="bg-BG" w:eastAsia="bg-BG"/>
        </w:rPr>
        <w:t>(2.3) Посочените в настоящия Договор цени са крайни и остават непроменени за срока на действието му.</w:t>
      </w:r>
    </w:p>
    <w:p w:rsidR="00D64EF8" w:rsidRPr="00D64EF8" w:rsidRDefault="00D64EF8" w:rsidP="00D64EF8">
      <w:pPr>
        <w:spacing w:after="0" w:line="276" w:lineRule="auto"/>
        <w:jc w:val="both"/>
        <w:rPr>
          <w:rFonts w:ascii="Times New Roman" w:eastAsia="Times New Roman" w:hAnsi="Times New Roman" w:cs="Times New Roman"/>
          <w:b/>
          <w:sz w:val="24"/>
          <w:szCs w:val="24"/>
          <w:lang w:val="bg-BG"/>
        </w:rPr>
      </w:pPr>
    </w:p>
    <w:p w:rsidR="00D64EF8" w:rsidRPr="00D64EF8" w:rsidRDefault="00D64EF8" w:rsidP="00D64EF8">
      <w:pPr>
        <w:spacing w:after="0" w:line="276" w:lineRule="auto"/>
        <w:jc w:val="both"/>
        <w:rPr>
          <w:rFonts w:ascii="Times New Roman" w:eastAsia="Times New Roman" w:hAnsi="Times New Roman" w:cs="Times New Roman"/>
          <w:b/>
          <w:sz w:val="24"/>
          <w:szCs w:val="24"/>
          <w:lang w:val="bg-BG"/>
        </w:rPr>
      </w:pPr>
      <w:r w:rsidRPr="00D64EF8">
        <w:rPr>
          <w:rFonts w:ascii="Times New Roman" w:eastAsia="Times New Roman" w:hAnsi="Times New Roman" w:cs="Times New Roman"/>
          <w:b/>
          <w:sz w:val="24"/>
          <w:szCs w:val="24"/>
          <w:lang w:val="bg-BG"/>
        </w:rPr>
        <w:t>Член 3. Начин на плащане</w:t>
      </w:r>
    </w:p>
    <w:p w:rsidR="00D64EF8" w:rsidRPr="00D64EF8" w:rsidRDefault="00D64EF8" w:rsidP="00D64EF8">
      <w:pPr>
        <w:spacing w:after="0" w:line="276" w:lineRule="auto"/>
        <w:jc w:val="both"/>
        <w:rPr>
          <w:rFonts w:ascii="Times New Roman" w:eastAsia="Times New Roman" w:hAnsi="Times New Roman" w:cs="Times New Roman"/>
          <w:sz w:val="24"/>
          <w:szCs w:val="24"/>
          <w:lang w:val="bg-BG" w:eastAsia="bg-BG"/>
        </w:rPr>
      </w:pPr>
    </w:p>
    <w:p w:rsidR="007E3E49" w:rsidRDefault="00D64EF8" w:rsidP="004A361C">
      <w:pPr>
        <w:spacing w:after="0" w:line="276" w:lineRule="auto"/>
        <w:jc w:val="both"/>
        <w:rPr>
          <w:rFonts w:ascii="Times New Roman" w:eastAsia="Times New Roman" w:hAnsi="Times New Roman" w:cs="Times New Roman"/>
          <w:sz w:val="24"/>
          <w:szCs w:val="24"/>
          <w:lang w:val="bg-BG" w:eastAsia="bg-BG"/>
        </w:rPr>
      </w:pPr>
      <w:r w:rsidRPr="00D64EF8">
        <w:rPr>
          <w:rFonts w:ascii="Times New Roman" w:eastAsia="Times New Roman" w:hAnsi="Times New Roman" w:cs="Times New Roman"/>
          <w:sz w:val="24"/>
          <w:szCs w:val="24"/>
          <w:lang w:val="bg-BG" w:eastAsia="bg-BG"/>
        </w:rPr>
        <w:t>(3.1) Плащанията се извършват в български лева, с платежно нареждане по следната банкова сметка, посочена от Изпълнителя:</w:t>
      </w:r>
      <w:r w:rsidR="00053BBF">
        <w:rPr>
          <w:rFonts w:ascii="Times New Roman" w:eastAsia="Times New Roman" w:hAnsi="Times New Roman" w:cs="Times New Roman"/>
          <w:sz w:val="24"/>
          <w:szCs w:val="24"/>
          <w:lang w:val="bg-BG" w:eastAsia="bg-BG"/>
        </w:rPr>
        <w:t>……………………………..</w:t>
      </w:r>
      <w:r w:rsidRPr="00D64EF8">
        <w:rPr>
          <w:rFonts w:ascii="Times New Roman" w:eastAsia="Calibri" w:hAnsi="Times New Roman" w:cs="Times New Roman"/>
          <w:sz w:val="24"/>
          <w:szCs w:val="24"/>
          <w:lang w:val="bg-BG"/>
        </w:rPr>
        <w:t>.</w:t>
      </w:r>
      <w:r w:rsidRPr="00D64EF8">
        <w:rPr>
          <w:rFonts w:ascii="Times New Roman" w:eastAsia="Times New Roman" w:hAnsi="Times New Roman" w:cs="Times New Roman"/>
          <w:sz w:val="24"/>
          <w:szCs w:val="24"/>
          <w:lang w:val="bg-BG" w:eastAsia="bg-BG"/>
        </w:rPr>
        <w:t xml:space="preserve"> Изпълнителят е длъжен да уведомява писмено Възложителя за всички последващи промени на банковата му сметка в срок до </w:t>
      </w:r>
      <w:r w:rsidR="00053BBF">
        <w:rPr>
          <w:rFonts w:ascii="Times New Roman" w:eastAsia="Times New Roman" w:hAnsi="Times New Roman" w:cs="Times New Roman"/>
          <w:sz w:val="24"/>
          <w:szCs w:val="24"/>
          <w:lang w:val="bg-BG"/>
        </w:rPr>
        <w:t>7 (седем)</w:t>
      </w:r>
      <w:r w:rsidRPr="00D64EF8">
        <w:rPr>
          <w:rFonts w:ascii="Times New Roman" w:eastAsia="Times New Roman" w:hAnsi="Times New Roman" w:cs="Times New Roman"/>
          <w:sz w:val="24"/>
          <w:szCs w:val="24"/>
          <w:lang w:val="bg-BG"/>
        </w:rPr>
        <w:t xml:space="preserve"> дни</w:t>
      </w:r>
      <w:r w:rsidRPr="00D64EF8">
        <w:rPr>
          <w:rFonts w:ascii="Times New Roman" w:eastAsia="Times New Roman" w:hAnsi="Times New Roman" w:cs="Times New Roman"/>
          <w:sz w:val="24"/>
          <w:szCs w:val="24"/>
          <w:lang w:val="bg-B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9C4DFB" w:rsidRDefault="009C4DFB" w:rsidP="004A361C">
      <w:pPr>
        <w:spacing w:after="0" w:line="276" w:lineRule="auto"/>
        <w:jc w:val="both"/>
        <w:rPr>
          <w:rFonts w:ascii="Times New Roman" w:eastAsia="Times New Roman" w:hAnsi="Times New Roman" w:cs="Times New Roman"/>
          <w:sz w:val="24"/>
          <w:szCs w:val="24"/>
          <w:lang w:val="bg-BG" w:eastAsia="bg-BG"/>
        </w:rPr>
      </w:pPr>
    </w:p>
    <w:p w:rsidR="00F03D83" w:rsidRDefault="00D64EF8" w:rsidP="004A361C">
      <w:pPr>
        <w:spacing w:after="0" w:line="276" w:lineRule="auto"/>
        <w:jc w:val="both"/>
        <w:rPr>
          <w:rFonts w:ascii="Times New Roman" w:eastAsia="Times New Roman" w:hAnsi="Times New Roman" w:cs="Times New Roman"/>
          <w:sz w:val="24"/>
          <w:szCs w:val="24"/>
          <w:lang w:val="bg-BG" w:eastAsia="bg-BG"/>
        </w:rPr>
      </w:pPr>
      <w:r w:rsidRPr="00D64EF8">
        <w:rPr>
          <w:rFonts w:ascii="Times New Roman" w:eastAsia="Times New Roman" w:hAnsi="Times New Roman" w:cs="Times New Roman"/>
          <w:sz w:val="24"/>
          <w:szCs w:val="24"/>
          <w:lang w:val="bg-BG" w:eastAsia="bg-BG"/>
        </w:rPr>
        <w:t xml:space="preserve">(3.2) </w:t>
      </w:r>
      <w:r w:rsidR="00744594" w:rsidRPr="00744594">
        <w:rPr>
          <w:rFonts w:ascii="Times New Roman" w:eastAsia="Times New Roman" w:hAnsi="Times New Roman" w:cs="Times New Roman"/>
          <w:sz w:val="24"/>
          <w:szCs w:val="24"/>
          <w:lang w:val="bg-BG" w:eastAsia="bg-BG"/>
        </w:rPr>
        <w:t>Възложителят заплаща 100 % (</w:t>
      </w:r>
      <w:r w:rsidR="00744594" w:rsidRPr="00744594">
        <w:rPr>
          <w:rFonts w:ascii="Times New Roman" w:eastAsia="Times New Roman" w:hAnsi="Times New Roman" w:cs="Times New Roman"/>
          <w:i/>
          <w:sz w:val="24"/>
          <w:szCs w:val="24"/>
          <w:lang w:val="bg-BG" w:eastAsia="bg-BG"/>
        </w:rPr>
        <w:t>с думи: сто процента</w:t>
      </w:r>
      <w:r w:rsidR="00744594" w:rsidRPr="00744594">
        <w:rPr>
          <w:rFonts w:ascii="Times New Roman" w:eastAsia="Times New Roman" w:hAnsi="Times New Roman" w:cs="Times New Roman"/>
          <w:sz w:val="24"/>
          <w:szCs w:val="24"/>
          <w:lang w:val="bg-BG" w:eastAsia="bg-BG"/>
        </w:rPr>
        <w:t>) от цената по алинея (2.1) в срок от</w:t>
      </w:r>
      <w:r w:rsidR="004A361C">
        <w:rPr>
          <w:rFonts w:ascii="Times New Roman" w:eastAsia="Times New Roman" w:hAnsi="Times New Roman" w:cs="Times New Roman"/>
          <w:sz w:val="24"/>
          <w:szCs w:val="24"/>
          <w:lang w:val="bg-BG" w:eastAsia="bg-BG"/>
        </w:rPr>
        <w:t xml:space="preserve"> </w:t>
      </w:r>
      <w:r w:rsidR="009C4DFB">
        <w:rPr>
          <w:rFonts w:ascii="Times New Roman" w:eastAsia="Times New Roman" w:hAnsi="Times New Roman" w:cs="Times New Roman"/>
          <w:sz w:val="24"/>
          <w:szCs w:val="24"/>
          <w:lang w:val="bg-BG" w:eastAsia="bg-BG"/>
        </w:rPr>
        <w:t>10</w:t>
      </w:r>
      <w:r w:rsidR="00744594" w:rsidRPr="00744594">
        <w:rPr>
          <w:rFonts w:ascii="Times New Roman" w:eastAsia="Times New Roman" w:hAnsi="Times New Roman" w:cs="Times New Roman"/>
          <w:sz w:val="24"/>
          <w:szCs w:val="24"/>
          <w:lang w:val="bg-BG" w:eastAsia="bg-BG"/>
        </w:rPr>
        <w:t xml:space="preserve"> (</w:t>
      </w:r>
      <w:r w:rsidR="00744594" w:rsidRPr="00744594">
        <w:rPr>
          <w:rFonts w:ascii="Times New Roman" w:eastAsia="Times New Roman" w:hAnsi="Times New Roman" w:cs="Times New Roman"/>
          <w:i/>
          <w:sz w:val="24"/>
          <w:szCs w:val="24"/>
          <w:lang w:val="bg-BG" w:eastAsia="bg-BG"/>
        </w:rPr>
        <w:t>словом</w:t>
      </w:r>
      <w:r w:rsidR="00C412FA">
        <w:rPr>
          <w:rFonts w:ascii="Times New Roman" w:eastAsia="Times New Roman" w:hAnsi="Times New Roman" w:cs="Times New Roman"/>
          <w:i/>
          <w:sz w:val="24"/>
          <w:szCs w:val="24"/>
          <w:lang w:val="bg-BG" w:eastAsia="bg-BG"/>
        </w:rPr>
        <w:t>:</w:t>
      </w:r>
      <w:r w:rsidR="00254707">
        <w:rPr>
          <w:rFonts w:ascii="Times New Roman" w:eastAsia="Times New Roman" w:hAnsi="Times New Roman" w:cs="Times New Roman"/>
          <w:i/>
          <w:sz w:val="24"/>
          <w:szCs w:val="24"/>
          <w:lang w:val="bg-BG" w:eastAsia="bg-BG"/>
        </w:rPr>
        <w:t xml:space="preserve"> </w:t>
      </w:r>
      <w:r w:rsidR="00C412FA">
        <w:rPr>
          <w:rFonts w:ascii="Times New Roman" w:eastAsia="Times New Roman" w:hAnsi="Times New Roman" w:cs="Times New Roman"/>
          <w:i/>
          <w:sz w:val="24"/>
          <w:szCs w:val="24"/>
          <w:lang w:val="bg-BG" w:eastAsia="bg-BG"/>
        </w:rPr>
        <w:t>десет</w:t>
      </w:r>
      <w:r w:rsidR="00C412FA">
        <w:rPr>
          <w:rFonts w:ascii="Times New Roman" w:eastAsia="Times New Roman" w:hAnsi="Times New Roman" w:cs="Times New Roman"/>
          <w:sz w:val="24"/>
          <w:szCs w:val="24"/>
          <w:lang w:val="bg-BG" w:eastAsia="bg-BG"/>
        </w:rPr>
        <w:t>)</w:t>
      </w:r>
      <w:r w:rsidR="00744594" w:rsidRPr="00744594">
        <w:rPr>
          <w:rFonts w:ascii="Times New Roman" w:eastAsia="Times New Roman" w:hAnsi="Times New Roman" w:cs="Times New Roman"/>
          <w:sz w:val="24"/>
          <w:szCs w:val="24"/>
          <w:lang w:val="bg-BG" w:eastAsia="bg-BG"/>
        </w:rPr>
        <w:t xml:space="preserve"> дни</w:t>
      </w:r>
      <w:r w:rsidR="00744594" w:rsidRPr="00744594">
        <w:rPr>
          <w:rFonts w:ascii="Times New Roman" w:eastAsia="Times New Roman" w:hAnsi="Times New Roman" w:cs="Times New Roman"/>
          <w:sz w:val="24"/>
          <w:szCs w:val="24"/>
          <w:vertAlign w:val="superscript"/>
          <w:lang w:val="bg-BG" w:eastAsia="bg-BG"/>
        </w:rPr>
        <w:footnoteReference w:id="1"/>
      </w:r>
      <w:r w:rsidR="00744594" w:rsidRPr="00744594">
        <w:rPr>
          <w:rFonts w:ascii="Times New Roman" w:eastAsia="Times New Roman" w:hAnsi="Times New Roman" w:cs="Times New Roman"/>
          <w:sz w:val="24"/>
          <w:szCs w:val="24"/>
          <w:lang w:val="bg-BG" w:eastAsia="bg-BG"/>
        </w:rPr>
        <w:t xml:space="preserve"> след подписване на </w:t>
      </w:r>
      <w:r w:rsidR="009A3C5E">
        <w:rPr>
          <w:rFonts w:ascii="Times New Roman" w:eastAsia="Times New Roman" w:hAnsi="Times New Roman" w:cs="Times New Roman"/>
          <w:sz w:val="24"/>
          <w:szCs w:val="24"/>
          <w:lang w:val="bg-BG" w:eastAsia="bg-BG"/>
        </w:rPr>
        <w:t>Приемо-предавателния протокол за доставка на Лицензите</w:t>
      </w:r>
      <w:r w:rsidR="00744594" w:rsidRPr="00744594">
        <w:rPr>
          <w:rFonts w:ascii="Times New Roman" w:eastAsia="Times New Roman" w:hAnsi="Times New Roman" w:cs="Times New Roman"/>
          <w:sz w:val="24"/>
          <w:szCs w:val="24"/>
          <w:lang w:val="bg-BG" w:eastAsia="bg-BG"/>
        </w:rPr>
        <w:t xml:space="preserve">, при условие че Изпълнителят е предоставил </w:t>
      </w:r>
      <w:r w:rsidR="00744594" w:rsidRPr="004A361C">
        <w:rPr>
          <w:rFonts w:ascii="Times New Roman" w:eastAsia="Times New Roman" w:hAnsi="Times New Roman" w:cs="Times New Roman"/>
          <w:sz w:val="24"/>
          <w:szCs w:val="24"/>
          <w:lang w:val="bg-BG" w:eastAsia="bg-BG"/>
        </w:rPr>
        <w:t>фактура, както и гаранция за изпълнение на Договора в размера и при условията на член 11 от настоящия Договор.</w:t>
      </w:r>
    </w:p>
    <w:p w:rsidR="004A361C" w:rsidRDefault="004A361C" w:rsidP="004A361C">
      <w:pPr>
        <w:spacing w:after="0" w:line="276" w:lineRule="auto"/>
        <w:jc w:val="both"/>
        <w:rPr>
          <w:rFonts w:ascii="Times New Roman" w:eastAsia="Times New Roman" w:hAnsi="Times New Roman" w:cs="Times New Roman"/>
          <w:sz w:val="24"/>
          <w:szCs w:val="24"/>
          <w:lang w:val="bg-BG" w:eastAsia="bg-BG"/>
        </w:rPr>
      </w:pPr>
    </w:p>
    <w:p w:rsidR="00D64EF8" w:rsidRPr="00D64EF8" w:rsidRDefault="00D64EF8" w:rsidP="00D64EF8">
      <w:pPr>
        <w:tabs>
          <w:tab w:val="left" w:pos="3402"/>
        </w:tabs>
        <w:spacing w:after="0" w:line="276" w:lineRule="auto"/>
        <w:jc w:val="both"/>
        <w:rPr>
          <w:rFonts w:ascii="Times New Roman" w:eastAsia="Times New Roman" w:hAnsi="Times New Roman" w:cs="Times New Roman"/>
          <w:sz w:val="24"/>
          <w:szCs w:val="24"/>
          <w:lang w:val="bg-BG" w:eastAsia="bg-BG"/>
        </w:rPr>
      </w:pPr>
      <w:r w:rsidRPr="00D64EF8">
        <w:rPr>
          <w:rFonts w:ascii="Times New Roman" w:eastAsia="Times New Roman" w:hAnsi="Times New Roman" w:cs="Times New Roman"/>
          <w:sz w:val="24"/>
          <w:szCs w:val="24"/>
          <w:lang w:val="bg-BG" w:eastAsia="bg-BG"/>
        </w:rPr>
        <w:lastRenderedPageBreak/>
        <w:t>(3.3) За дата на плащането, се счита датата на заверяване на банковата сметка на Изпълнителя със съответната дължима сума.</w:t>
      </w:r>
    </w:p>
    <w:p w:rsidR="00D64EF8" w:rsidRPr="00D64EF8" w:rsidRDefault="00D64EF8" w:rsidP="00D64EF8">
      <w:pPr>
        <w:spacing w:after="0" w:line="276" w:lineRule="auto"/>
        <w:ind w:firstLine="567"/>
        <w:jc w:val="both"/>
        <w:rPr>
          <w:rFonts w:ascii="Times New Roman" w:eastAsia="Times New Roman" w:hAnsi="Times New Roman" w:cs="Times New Roman"/>
          <w:b/>
          <w:sz w:val="24"/>
          <w:szCs w:val="24"/>
          <w:lang w:val="bg-BG" w:eastAsia="bg-BG"/>
        </w:rPr>
      </w:pPr>
    </w:p>
    <w:p w:rsidR="00D64EF8" w:rsidRPr="00D64EF8" w:rsidRDefault="00D64EF8" w:rsidP="00D64EF8">
      <w:pPr>
        <w:spacing w:after="0" w:line="276" w:lineRule="auto"/>
        <w:ind w:firstLine="567"/>
        <w:jc w:val="both"/>
        <w:rPr>
          <w:rFonts w:ascii="Times New Roman" w:eastAsia="Times New Roman" w:hAnsi="Times New Roman" w:cs="Times New Roman"/>
          <w:b/>
          <w:sz w:val="24"/>
          <w:szCs w:val="24"/>
          <w:lang w:val="bg-BG" w:eastAsia="bg-BG"/>
        </w:rPr>
      </w:pPr>
    </w:p>
    <w:p w:rsidR="00D64EF8" w:rsidRPr="00D64EF8" w:rsidRDefault="00D64EF8" w:rsidP="00F03D83">
      <w:pPr>
        <w:numPr>
          <w:ilvl w:val="0"/>
          <w:numId w:val="1"/>
        </w:numPr>
        <w:tabs>
          <w:tab w:val="left" w:pos="0"/>
        </w:tabs>
        <w:suppressAutoHyphens/>
        <w:spacing w:after="0" w:line="276" w:lineRule="auto"/>
        <w:ind w:left="709"/>
        <w:contextualSpacing/>
        <w:jc w:val="center"/>
        <w:rPr>
          <w:rFonts w:ascii="Times New Roman" w:eastAsia="Times New Roman" w:hAnsi="Times New Roman" w:cs="Times New Roman"/>
          <w:b/>
          <w:sz w:val="24"/>
          <w:szCs w:val="24"/>
          <w:lang w:val="bg-BG" w:eastAsia="ar-SA"/>
        </w:rPr>
      </w:pPr>
      <w:r w:rsidRPr="00D64EF8">
        <w:rPr>
          <w:rFonts w:ascii="Times New Roman" w:eastAsia="Times New Roman" w:hAnsi="Times New Roman" w:cs="Times New Roman"/>
          <w:b/>
          <w:sz w:val="24"/>
          <w:szCs w:val="24"/>
          <w:lang w:val="bg-BG" w:eastAsia="bg-BG"/>
        </w:rPr>
        <w:t>СРОКОВЕ. МЯСТО И УСЛОВИЯ НА ДОСТАВКА</w:t>
      </w:r>
    </w:p>
    <w:p w:rsidR="00D64EF8" w:rsidRPr="00D64EF8" w:rsidRDefault="00D64EF8" w:rsidP="00D64EF8">
      <w:pPr>
        <w:suppressAutoHyphens/>
        <w:spacing w:after="0" w:line="276" w:lineRule="auto"/>
        <w:jc w:val="both"/>
        <w:rPr>
          <w:rFonts w:ascii="Times New Roman" w:eastAsia="Times New Roman" w:hAnsi="Times New Roman" w:cs="Times New Roman"/>
          <w:b/>
          <w:sz w:val="24"/>
          <w:szCs w:val="24"/>
          <w:lang w:val="bg-BG" w:eastAsia="ar-SA"/>
        </w:rPr>
      </w:pPr>
    </w:p>
    <w:p w:rsidR="00D64EF8" w:rsidRDefault="00D64EF8" w:rsidP="00D64EF8">
      <w:pPr>
        <w:suppressAutoHyphens/>
        <w:spacing w:after="0" w:line="276" w:lineRule="auto"/>
        <w:jc w:val="both"/>
        <w:rPr>
          <w:rFonts w:ascii="Times New Roman" w:eastAsia="Times New Roman" w:hAnsi="Times New Roman" w:cs="Times New Roman"/>
          <w:b/>
          <w:sz w:val="24"/>
          <w:szCs w:val="24"/>
          <w:lang w:val="bg-BG" w:eastAsia="ar-SA"/>
        </w:rPr>
      </w:pPr>
      <w:r w:rsidRPr="00D64EF8">
        <w:rPr>
          <w:rFonts w:ascii="Times New Roman" w:eastAsia="Times New Roman" w:hAnsi="Times New Roman" w:cs="Times New Roman"/>
          <w:b/>
          <w:sz w:val="24"/>
          <w:szCs w:val="24"/>
          <w:lang w:val="bg-BG" w:eastAsia="ar-SA"/>
        </w:rPr>
        <w:t>Член 4.</w:t>
      </w:r>
      <w:r w:rsidR="00F03D83">
        <w:rPr>
          <w:rFonts w:ascii="Times New Roman" w:eastAsia="Times New Roman" w:hAnsi="Times New Roman" w:cs="Times New Roman"/>
          <w:b/>
          <w:sz w:val="24"/>
          <w:szCs w:val="24"/>
          <w:lang w:val="bg-BG" w:eastAsia="ar-SA"/>
        </w:rPr>
        <w:t xml:space="preserve"> </w:t>
      </w:r>
      <w:r w:rsidRPr="00D64EF8">
        <w:rPr>
          <w:rFonts w:ascii="Times New Roman" w:eastAsia="Times New Roman" w:hAnsi="Times New Roman" w:cs="Times New Roman"/>
          <w:b/>
          <w:sz w:val="24"/>
          <w:szCs w:val="24"/>
          <w:lang w:val="bg-BG" w:eastAsia="ar-SA"/>
        </w:rPr>
        <w:t>Срокове и място на доставка</w:t>
      </w:r>
    </w:p>
    <w:p w:rsidR="00CF6E31" w:rsidRDefault="00CF6E31" w:rsidP="00D64EF8">
      <w:pPr>
        <w:suppressAutoHyphens/>
        <w:spacing w:after="0" w:line="276" w:lineRule="auto"/>
        <w:jc w:val="both"/>
        <w:rPr>
          <w:rFonts w:ascii="Times New Roman" w:eastAsia="Times New Roman" w:hAnsi="Times New Roman" w:cs="Times New Roman"/>
          <w:b/>
          <w:sz w:val="24"/>
          <w:szCs w:val="24"/>
          <w:lang w:val="bg-BG" w:eastAsia="ar-SA"/>
        </w:rPr>
      </w:pPr>
    </w:p>
    <w:p w:rsidR="00744594" w:rsidRPr="00744594" w:rsidRDefault="00D64EF8" w:rsidP="00744594">
      <w:pPr>
        <w:spacing w:after="0" w:line="240" w:lineRule="auto"/>
        <w:jc w:val="both"/>
        <w:rPr>
          <w:rFonts w:ascii="Times New Roman" w:eastAsia="Calibri" w:hAnsi="Times New Roman" w:cs="Times New Roman"/>
          <w:sz w:val="24"/>
          <w:szCs w:val="24"/>
          <w:lang w:val="bg-BG"/>
        </w:rPr>
      </w:pPr>
      <w:r w:rsidRPr="00D64EF8">
        <w:rPr>
          <w:rFonts w:ascii="Times New Roman" w:eastAsia="Times New Roman" w:hAnsi="Times New Roman" w:cs="Times New Roman"/>
          <w:sz w:val="24"/>
          <w:szCs w:val="24"/>
          <w:lang w:val="bg-BG" w:eastAsia="ar-SA"/>
        </w:rPr>
        <w:t>(4.1)</w:t>
      </w:r>
      <w:r w:rsidR="00F03D83">
        <w:rPr>
          <w:rFonts w:ascii="Times New Roman" w:eastAsia="Times New Roman" w:hAnsi="Times New Roman" w:cs="Times New Roman"/>
          <w:sz w:val="24"/>
          <w:szCs w:val="24"/>
          <w:lang w:val="bg-BG" w:eastAsia="ar-SA"/>
        </w:rPr>
        <w:t xml:space="preserve"> </w:t>
      </w:r>
      <w:r w:rsidRPr="00D64EF8">
        <w:rPr>
          <w:rFonts w:ascii="Times New Roman" w:eastAsia="Times New Roman" w:hAnsi="Times New Roman" w:cs="Times New Roman"/>
          <w:color w:val="000000"/>
          <w:sz w:val="24"/>
          <w:szCs w:val="24"/>
          <w:lang w:val="bg-BG" w:eastAsia="bg-BG"/>
        </w:rPr>
        <w:t>Настоящият Договор влиза в сила от</w:t>
      </w:r>
      <w:r w:rsidR="00E34DCD">
        <w:rPr>
          <w:rFonts w:ascii="Times New Roman" w:eastAsia="Times New Roman" w:hAnsi="Times New Roman" w:cs="Times New Roman"/>
          <w:color w:val="000000"/>
          <w:sz w:val="24"/>
          <w:szCs w:val="24"/>
          <w:lang w:val="bg-BG" w:eastAsia="bg-BG"/>
        </w:rPr>
        <w:t xml:space="preserve"> </w:t>
      </w:r>
      <w:r w:rsidR="00E34DCD">
        <w:rPr>
          <w:rFonts w:ascii="Times New Roman" w:eastAsia="Times New Roman" w:hAnsi="Times New Roman" w:cs="Times New Roman"/>
          <w:sz w:val="24"/>
          <w:szCs w:val="24"/>
          <w:lang w:val="bg-BG" w:eastAsia="bg-BG"/>
        </w:rPr>
        <w:t>датата на по</w:t>
      </w:r>
      <w:r w:rsidR="00744594">
        <w:rPr>
          <w:rFonts w:ascii="Times New Roman" w:eastAsia="Times New Roman" w:hAnsi="Times New Roman" w:cs="Times New Roman"/>
          <w:sz w:val="24"/>
          <w:szCs w:val="24"/>
          <w:lang w:val="bg-BG" w:eastAsia="bg-BG"/>
        </w:rPr>
        <w:t xml:space="preserve">дписването му, посочена по-горе. </w:t>
      </w:r>
    </w:p>
    <w:p w:rsidR="00D64EF8" w:rsidRPr="00D64EF8" w:rsidRDefault="00D64EF8" w:rsidP="00D64EF8">
      <w:pPr>
        <w:suppressAutoHyphens/>
        <w:spacing w:after="0" w:line="276" w:lineRule="auto"/>
        <w:jc w:val="both"/>
        <w:rPr>
          <w:rFonts w:ascii="Times New Roman" w:eastAsia="Times New Roman" w:hAnsi="Times New Roman" w:cs="Times New Roman"/>
          <w:b/>
          <w:sz w:val="24"/>
          <w:szCs w:val="24"/>
          <w:lang w:val="bg-BG" w:eastAsia="ar-SA"/>
        </w:rPr>
      </w:pPr>
    </w:p>
    <w:p w:rsidR="002F2530" w:rsidRPr="002F2530" w:rsidRDefault="00D64EF8" w:rsidP="002F2530">
      <w:pPr>
        <w:suppressAutoHyphens/>
        <w:spacing w:after="0" w:line="276" w:lineRule="auto"/>
        <w:jc w:val="both"/>
        <w:rPr>
          <w:rFonts w:ascii="Times New Roman" w:eastAsia="Times New Roman" w:hAnsi="Times New Roman" w:cs="Times New Roman"/>
          <w:sz w:val="24"/>
          <w:szCs w:val="24"/>
          <w:lang w:val="bg-BG" w:eastAsia="bg-BG"/>
        </w:rPr>
      </w:pPr>
      <w:r w:rsidRPr="00D64EF8">
        <w:rPr>
          <w:rFonts w:ascii="Times New Roman" w:eastAsia="Times New Roman" w:hAnsi="Times New Roman" w:cs="Times New Roman"/>
          <w:sz w:val="24"/>
          <w:szCs w:val="24"/>
          <w:lang w:val="bg-BG" w:eastAsia="ar-SA"/>
        </w:rPr>
        <w:t>(4.2)</w:t>
      </w:r>
      <w:r w:rsidR="00E34DCD" w:rsidRPr="00E34DCD">
        <w:t xml:space="preserve"> </w:t>
      </w:r>
      <w:r w:rsidR="00373106">
        <w:rPr>
          <w:rFonts w:ascii="Times New Roman" w:eastAsia="Times New Roman" w:hAnsi="Times New Roman" w:cs="Times New Roman"/>
          <w:sz w:val="24"/>
          <w:szCs w:val="24"/>
          <w:lang w:val="bg-BG" w:eastAsia="bg-BG"/>
        </w:rPr>
        <w:t>Срокът за доставка на С</w:t>
      </w:r>
      <w:r w:rsidR="002F2530" w:rsidRPr="002F2530">
        <w:rPr>
          <w:rFonts w:ascii="Times New Roman" w:eastAsia="Times New Roman" w:hAnsi="Times New Roman" w:cs="Times New Roman"/>
          <w:sz w:val="24"/>
          <w:szCs w:val="24"/>
          <w:lang w:val="bg-BG" w:eastAsia="bg-BG"/>
        </w:rPr>
        <w:t>офтуерни</w:t>
      </w:r>
      <w:r w:rsidR="002F2530">
        <w:rPr>
          <w:rFonts w:ascii="Times New Roman" w:eastAsia="Times New Roman" w:hAnsi="Times New Roman" w:cs="Times New Roman"/>
          <w:sz w:val="24"/>
          <w:szCs w:val="24"/>
          <w:lang w:val="bg-BG" w:eastAsia="bg-BG"/>
        </w:rPr>
        <w:t>те Л</w:t>
      </w:r>
      <w:r w:rsidR="002F2530" w:rsidRPr="002F2530">
        <w:rPr>
          <w:rFonts w:ascii="Times New Roman" w:eastAsia="Times New Roman" w:hAnsi="Times New Roman" w:cs="Times New Roman"/>
          <w:sz w:val="24"/>
          <w:szCs w:val="24"/>
          <w:lang w:val="bg-BG" w:eastAsia="bg-BG"/>
        </w:rPr>
        <w:t xml:space="preserve">ицензи е до </w:t>
      </w:r>
      <w:r w:rsidR="00F36360">
        <w:rPr>
          <w:rFonts w:ascii="Times New Roman" w:eastAsia="Times New Roman" w:hAnsi="Times New Roman" w:cs="Times New Roman"/>
          <w:sz w:val="24"/>
          <w:szCs w:val="24"/>
          <w:lang w:val="bg-BG" w:eastAsia="bg-BG"/>
        </w:rPr>
        <w:t>………………..</w:t>
      </w:r>
      <w:r w:rsidR="002F2530" w:rsidRPr="002F2530">
        <w:rPr>
          <w:rFonts w:ascii="Times New Roman" w:eastAsia="Times New Roman" w:hAnsi="Times New Roman" w:cs="Times New Roman"/>
          <w:sz w:val="24"/>
          <w:szCs w:val="24"/>
          <w:lang w:val="bg-BG" w:eastAsia="bg-BG"/>
        </w:rPr>
        <w:t xml:space="preserve"> (</w:t>
      </w:r>
      <w:r w:rsidR="00F36360" w:rsidRPr="00F36360">
        <w:rPr>
          <w:rFonts w:ascii="Times New Roman" w:eastAsia="Times New Roman" w:hAnsi="Times New Roman" w:cs="Times New Roman"/>
          <w:i/>
          <w:sz w:val="24"/>
          <w:szCs w:val="24"/>
          <w:lang w:val="bg-BG" w:eastAsia="bg-BG"/>
        </w:rPr>
        <w:t>словом:</w:t>
      </w:r>
      <w:r w:rsidR="00F36360">
        <w:rPr>
          <w:rFonts w:ascii="Times New Roman" w:eastAsia="Times New Roman" w:hAnsi="Times New Roman" w:cs="Times New Roman"/>
          <w:i/>
          <w:sz w:val="24"/>
          <w:szCs w:val="24"/>
          <w:lang w:val="bg-BG" w:eastAsia="bg-BG"/>
        </w:rPr>
        <w:t>…………..</w:t>
      </w:r>
      <w:r w:rsidR="002F2530" w:rsidRPr="002F2530">
        <w:rPr>
          <w:rFonts w:ascii="Times New Roman" w:eastAsia="Times New Roman" w:hAnsi="Times New Roman" w:cs="Times New Roman"/>
          <w:sz w:val="24"/>
          <w:szCs w:val="24"/>
          <w:lang w:val="bg-BG" w:eastAsia="bg-BG"/>
        </w:rPr>
        <w:t xml:space="preserve">) </w:t>
      </w:r>
      <w:r w:rsidR="00F36360">
        <w:rPr>
          <w:rFonts w:ascii="Times New Roman" w:eastAsia="Times New Roman" w:hAnsi="Times New Roman" w:cs="Times New Roman"/>
          <w:sz w:val="24"/>
          <w:szCs w:val="24"/>
          <w:lang w:val="bg-BG" w:eastAsia="bg-BG"/>
        </w:rPr>
        <w:t xml:space="preserve">календарни </w:t>
      </w:r>
      <w:r w:rsidR="002F2530" w:rsidRPr="002F2530">
        <w:rPr>
          <w:rFonts w:ascii="Times New Roman" w:eastAsia="Times New Roman" w:hAnsi="Times New Roman" w:cs="Times New Roman"/>
          <w:sz w:val="24"/>
          <w:szCs w:val="24"/>
          <w:lang w:val="bg-BG" w:eastAsia="bg-BG"/>
        </w:rPr>
        <w:t>дни, считано от датата на подписване на</w:t>
      </w:r>
      <w:r w:rsidR="002F2530">
        <w:rPr>
          <w:rFonts w:ascii="Times New Roman" w:eastAsia="Times New Roman" w:hAnsi="Times New Roman" w:cs="Times New Roman"/>
          <w:sz w:val="24"/>
          <w:szCs w:val="24"/>
          <w:lang w:val="bg-BG" w:eastAsia="bg-BG"/>
        </w:rPr>
        <w:t xml:space="preserve"> настоящия Договор</w:t>
      </w:r>
      <w:r w:rsidR="002F2530" w:rsidRPr="002F2530">
        <w:rPr>
          <w:rFonts w:ascii="Times New Roman" w:eastAsia="Times New Roman" w:hAnsi="Times New Roman" w:cs="Times New Roman"/>
          <w:sz w:val="24"/>
          <w:szCs w:val="24"/>
          <w:lang w:val="bg-BG" w:eastAsia="bg-BG"/>
        </w:rPr>
        <w:t xml:space="preserve">. </w:t>
      </w:r>
    </w:p>
    <w:p w:rsidR="002F2530" w:rsidRPr="002F2530" w:rsidRDefault="002F2530" w:rsidP="002F2530">
      <w:pPr>
        <w:suppressAutoHyphens/>
        <w:spacing w:after="0" w:line="276" w:lineRule="auto"/>
        <w:jc w:val="both"/>
        <w:rPr>
          <w:rFonts w:ascii="Times New Roman" w:eastAsia="MS Mincho" w:hAnsi="Times New Roman" w:cs="Times New Roman"/>
          <w:sz w:val="24"/>
          <w:szCs w:val="24"/>
          <w:lang w:val="bg-BG"/>
        </w:rPr>
      </w:pPr>
    </w:p>
    <w:p w:rsidR="00744594" w:rsidRPr="00744594" w:rsidRDefault="00D64EF8" w:rsidP="00744594">
      <w:pPr>
        <w:tabs>
          <w:tab w:val="left" w:pos="3585"/>
        </w:tabs>
        <w:spacing w:line="276" w:lineRule="auto"/>
        <w:jc w:val="both"/>
        <w:rPr>
          <w:rFonts w:ascii="Times New Roman" w:eastAsia="Times New Roman" w:hAnsi="Times New Roman" w:cs="Times New Roman"/>
          <w:sz w:val="24"/>
          <w:szCs w:val="24"/>
          <w:lang w:val="bg-BG" w:eastAsia="bg-BG"/>
        </w:rPr>
      </w:pPr>
      <w:r w:rsidRPr="00D64EF8">
        <w:rPr>
          <w:rFonts w:ascii="Times New Roman" w:eastAsia="Times New Roman" w:hAnsi="Times New Roman" w:cs="Times New Roman"/>
          <w:sz w:val="24"/>
          <w:szCs w:val="24"/>
          <w:lang w:val="bg-BG" w:eastAsia="ar-SA"/>
        </w:rPr>
        <w:t>(4.</w:t>
      </w:r>
      <w:r w:rsidR="00463A97">
        <w:rPr>
          <w:rFonts w:ascii="Times New Roman" w:eastAsia="Times New Roman" w:hAnsi="Times New Roman" w:cs="Times New Roman"/>
          <w:sz w:val="24"/>
          <w:szCs w:val="24"/>
          <w:lang w:val="bg-BG" w:eastAsia="ar-SA"/>
        </w:rPr>
        <w:t>3</w:t>
      </w:r>
      <w:r w:rsidRPr="00D64EF8">
        <w:rPr>
          <w:rFonts w:ascii="Times New Roman" w:eastAsia="Times New Roman" w:hAnsi="Times New Roman" w:cs="Times New Roman"/>
          <w:sz w:val="24"/>
          <w:szCs w:val="24"/>
          <w:lang w:val="bg-BG" w:eastAsia="ar-SA"/>
        </w:rPr>
        <w:t>)</w:t>
      </w:r>
      <w:r w:rsidR="004065AD">
        <w:rPr>
          <w:rFonts w:ascii="Times New Roman" w:eastAsia="Times New Roman" w:hAnsi="Times New Roman" w:cs="Times New Roman"/>
          <w:sz w:val="24"/>
          <w:szCs w:val="24"/>
          <w:lang w:val="bg-BG" w:eastAsia="ar-SA"/>
        </w:rPr>
        <w:t xml:space="preserve"> </w:t>
      </w:r>
      <w:r w:rsidRPr="00D64EF8">
        <w:rPr>
          <w:rFonts w:ascii="Times New Roman" w:eastAsia="Times New Roman" w:hAnsi="Times New Roman" w:cs="Times New Roman"/>
          <w:sz w:val="24"/>
          <w:szCs w:val="24"/>
          <w:lang w:val="bg-BG" w:eastAsia="bg-BG"/>
        </w:rPr>
        <w:t xml:space="preserve">Мястото на </w:t>
      </w:r>
      <w:r w:rsidR="00C30331">
        <w:rPr>
          <w:rFonts w:ascii="Times New Roman" w:eastAsia="Times New Roman" w:hAnsi="Times New Roman" w:cs="Times New Roman"/>
          <w:sz w:val="24"/>
          <w:szCs w:val="24"/>
          <w:lang w:val="bg-BG" w:eastAsia="bg-BG"/>
        </w:rPr>
        <w:t>изпълнение на настоящия Д</w:t>
      </w:r>
      <w:r w:rsidR="00E34DCD">
        <w:rPr>
          <w:rFonts w:ascii="Times New Roman" w:eastAsia="Times New Roman" w:hAnsi="Times New Roman" w:cs="Times New Roman"/>
          <w:sz w:val="24"/>
          <w:szCs w:val="24"/>
          <w:lang w:val="bg-BG" w:eastAsia="bg-BG"/>
        </w:rPr>
        <w:t>оговор</w:t>
      </w:r>
      <w:r w:rsidRPr="00D64EF8">
        <w:rPr>
          <w:rFonts w:ascii="Times New Roman" w:eastAsia="Times New Roman" w:hAnsi="Times New Roman" w:cs="Times New Roman"/>
          <w:sz w:val="24"/>
          <w:szCs w:val="24"/>
          <w:lang w:val="bg-BG" w:eastAsia="bg-BG"/>
        </w:rPr>
        <w:t xml:space="preserve"> </w:t>
      </w:r>
      <w:r w:rsidR="00744594">
        <w:rPr>
          <w:rFonts w:ascii="Times New Roman" w:eastAsia="Times New Roman" w:hAnsi="Times New Roman" w:cs="Times New Roman"/>
          <w:sz w:val="24"/>
          <w:szCs w:val="24"/>
          <w:lang w:val="bg-BG" w:eastAsia="bg-BG"/>
        </w:rPr>
        <w:t xml:space="preserve">е </w:t>
      </w:r>
      <w:r w:rsidR="00744594" w:rsidRPr="00744594">
        <w:rPr>
          <w:rFonts w:ascii="Times New Roman" w:eastAsia="Times New Roman" w:hAnsi="Times New Roman" w:cs="Times New Roman"/>
          <w:sz w:val="24"/>
          <w:szCs w:val="24"/>
          <w:lang w:val="bg-BG" w:eastAsia="bg-BG"/>
        </w:rPr>
        <w:t>гр. София, 1038, адрес: ул. „Панайот Волов” № 2, НСИ – Централно управление.</w:t>
      </w:r>
    </w:p>
    <w:p w:rsidR="00D64EF8" w:rsidRPr="00D64EF8" w:rsidRDefault="00D64EF8" w:rsidP="00D64EF8">
      <w:pPr>
        <w:tabs>
          <w:tab w:val="left" w:pos="3585"/>
        </w:tabs>
        <w:spacing w:after="0" w:line="276" w:lineRule="auto"/>
        <w:jc w:val="both"/>
        <w:rPr>
          <w:rFonts w:ascii="Times New Roman" w:eastAsia="Times New Roman" w:hAnsi="Times New Roman" w:cs="Times New Roman"/>
          <w:color w:val="000000"/>
          <w:sz w:val="24"/>
          <w:szCs w:val="24"/>
          <w:lang w:val="bg-BG" w:eastAsia="bg-BG"/>
        </w:rPr>
      </w:pPr>
    </w:p>
    <w:p w:rsidR="00D64EF8" w:rsidRPr="00D64EF8" w:rsidRDefault="00D64EF8" w:rsidP="00D64EF8">
      <w:pPr>
        <w:tabs>
          <w:tab w:val="left" w:pos="3585"/>
        </w:tabs>
        <w:spacing w:after="0" w:line="276" w:lineRule="auto"/>
        <w:jc w:val="both"/>
        <w:rPr>
          <w:rFonts w:ascii="Times New Roman" w:eastAsia="Times New Roman" w:hAnsi="Times New Roman" w:cs="Times New Roman"/>
          <w:b/>
          <w:color w:val="000000"/>
          <w:sz w:val="24"/>
          <w:szCs w:val="24"/>
          <w:lang w:val="bg-BG" w:eastAsia="bg-BG"/>
        </w:rPr>
      </w:pPr>
      <w:r w:rsidRPr="00D64EF8">
        <w:rPr>
          <w:rFonts w:ascii="Times New Roman" w:eastAsia="Times New Roman" w:hAnsi="Times New Roman" w:cs="Times New Roman"/>
          <w:b/>
          <w:color w:val="000000"/>
          <w:sz w:val="24"/>
          <w:szCs w:val="24"/>
          <w:lang w:val="bg-BG" w:eastAsia="bg-BG"/>
        </w:rPr>
        <w:t xml:space="preserve">Член 5. Условия </w:t>
      </w:r>
      <w:r w:rsidR="00316BCB">
        <w:rPr>
          <w:rFonts w:ascii="Times New Roman" w:eastAsia="Times New Roman" w:hAnsi="Times New Roman" w:cs="Times New Roman"/>
          <w:b/>
          <w:color w:val="000000"/>
          <w:sz w:val="24"/>
          <w:szCs w:val="24"/>
          <w:lang w:val="bg-BG" w:eastAsia="bg-BG"/>
        </w:rPr>
        <w:t>за изпълнение и приемане на изпълнението</w:t>
      </w:r>
    </w:p>
    <w:p w:rsidR="00D64EF8" w:rsidRPr="00235ED7" w:rsidRDefault="00D64EF8" w:rsidP="00D64EF8">
      <w:pPr>
        <w:tabs>
          <w:tab w:val="left" w:pos="3585"/>
        </w:tabs>
        <w:spacing w:after="0" w:line="276" w:lineRule="auto"/>
        <w:jc w:val="both"/>
        <w:rPr>
          <w:rFonts w:ascii="Times New Roman" w:eastAsia="Times New Roman" w:hAnsi="Times New Roman" w:cs="Times New Roman"/>
          <w:color w:val="000000"/>
          <w:sz w:val="24"/>
          <w:szCs w:val="24"/>
          <w:lang w:val="bg-BG" w:eastAsia="bg-BG"/>
        </w:rPr>
      </w:pPr>
    </w:p>
    <w:p w:rsidR="00D64EF8" w:rsidRPr="00235ED7" w:rsidRDefault="00D64EF8" w:rsidP="00D64EF8">
      <w:pPr>
        <w:tabs>
          <w:tab w:val="left" w:pos="3585"/>
        </w:tabs>
        <w:spacing w:after="0" w:line="276" w:lineRule="auto"/>
        <w:jc w:val="both"/>
        <w:rPr>
          <w:rFonts w:ascii="Times New Roman" w:eastAsia="Times New Roman" w:hAnsi="Times New Roman" w:cs="Times New Roman"/>
          <w:color w:val="000000"/>
          <w:sz w:val="24"/>
          <w:szCs w:val="24"/>
          <w:lang w:val="bg-BG" w:eastAsia="bg-BG"/>
        </w:rPr>
      </w:pPr>
      <w:r w:rsidRPr="00235ED7">
        <w:rPr>
          <w:rFonts w:ascii="Times New Roman" w:eastAsia="Times New Roman" w:hAnsi="Times New Roman" w:cs="Times New Roman"/>
          <w:color w:val="000000"/>
          <w:sz w:val="24"/>
          <w:szCs w:val="24"/>
          <w:lang w:val="bg-BG" w:eastAsia="bg-BG"/>
        </w:rPr>
        <w:t xml:space="preserve">(5.1) Доставка </w:t>
      </w:r>
      <w:r w:rsidR="00C30331">
        <w:rPr>
          <w:rFonts w:ascii="Times New Roman" w:eastAsia="Times New Roman" w:hAnsi="Times New Roman" w:cs="Times New Roman"/>
          <w:color w:val="000000"/>
          <w:sz w:val="24"/>
          <w:szCs w:val="24"/>
          <w:lang w:val="bg-BG" w:eastAsia="bg-BG"/>
        </w:rPr>
        <w:t>на С</w:t>
      </w:r>
      <w:r w:rsidR="00BC5038" w:rsidRPr="00235ED7">
        <w:rPr>
          <w:rFonts w:ascii="Times New Roman" w:eastAsia="Times New Roman" w:hAnsi="Times New Roman" w:cs="Times New Roman"/>
          <w:color w:val="000000"/>
          <w:sz w:val="24"/>
          <w:szCs w:val="24"/>
          <w:lang w:val="bg-BG" w:eastAsia="bg-BG"/>
        </w:rPr>
        <w:t xml:space="preserve">офтуерни </w:t>
      </w:r>
      <w:r w:rsidR="00DC1662" w:rsidRPr="00235ED7">
        <w:rPr>
          <w:rFonts w:ascii="Times New Roman" w:eastAsia="Times New Roman" w:hAnsi="Times New Roman" w:cs="Times New Roman"/>
          <w:color w:val="000000"/>
          <w:sz w:val="24"/>
          <w:szCs w:val="24"/>
          <w:lang w:val="bg-BG" w:eastAsia="bg-BG"/>
        </w:rPr>
        <w:t>Л</w:t>
      </w:r>
      <w:r w:rsidR="00BC5038" w:rsidRPr="00235ED7">
        <w:rPr>
          <w:rFonts w:ascii="Times New Roman" w:eastAsia="Times New Roman" w:hAnsi="Times New Roman" w:cs="Times New Roman"/>
          <w:color w:val="000000"/>
          <w:sz w:val="24"/>
          <w:szCs w:val="24"/>
          <w:lang w:val="bg-BG" w:eastAsia="bg-BG"/>
        </w:rPr>
        <w:t>ицензи</w:t>
      </w:r>
    </w:p>
    <w:p w:rsidR="00633296" w:rsidRPr="00D64EF8" w:rsidRDefault="00633296" w:rsidP="00D64EF8">
      <w:pPr>
        <w:tabs>
          <w:tab w:val="left" w:pos="3585"/>
        </w:tabs>
        <w:spacing w:after="0" w:line="276" w:lineRule="auto"/>
        <w:jc w:val="both"/>
        <w:rPr>
          <w:rFonts w:ascii="Times New Roman" w:eastAsia="Times New Roman" w:hAnsi="Times New Roman" w:cs="Times New Roman"/>
          <w:b/>
          <w:color w:val="000000"/>
          <w:sz w:val="24"/>
          <w:szCs w:val="24"/>
          <w:lang w:val="bg-BG" w:eastAsia="bg-BG"/>
        </w:rPr>
      </w:pPr>
    </w:p>
    <w:p w:rsidR="00D64EF8" w:rsidRDefault="00DC1662" w:rsidP="00D64EF8">
      <w:pPr>
        <w:tabs>
          <w:tab w:val="left" w:pos="3585"/>
        </w:tabs>
        <w:spacing w:after="0" w:line="276" w:lineRule="auto"/>
        <w:jc w:val="both"/>
        <w:rPr>
          <w:rFonts w:ascii="Times New Roman" w:eastAsia="Times New Roman" w:hAnsi="Times New Roman" w:cs="Times New Roman"/>
          <w:sz w:val="24"/>
          <w:szCs w:val="24"/>
          <w:lang w:val="bg-BG" w:eastAsia="ar-SA"/>
        </w:rPr>
      </w:pPr>
      <w:r>
        <w:rPr>
          <w:rFonts w:ascii="Times New Roman" w:eastAsia="Times New Roman" w:hAnsi="Times New Roman" w:cs="Times New Roman"/>
          <w:sz w:val="24"/>
          <w:szCs w:val="24"/>
          <w:lang w:val="bg-BG" w:eastAsia="ar-SA"/>
        </w:rPr>
        <w:t xml:space="preserve">(5.1.1) </w:t>
      </w:r>
      <w:r w:rsidR="00D64EF8" w:rsidRPr="00D64EF8">
        <w:rPr>
          <w:rFonts w:ascii="Times New Roman" w:eastAsia="Times New Roman" w:hAnsi="Times New Roman" w:cs="Times New Roman"/>
          <w:sz w:val="24"/>
          <w:szCs w:val="24"/>
          <w:lang w:val="bg-BG" w:eastAsia="ar-SA"/>
        </w:rPr>
        <w:t xml:space="preserve">Изпълнителят се задължава да </w:t>
      </w:r>
      <w:r w:rsidR="00BC5038">
        <w:rPr>
          <w:rFonts w:ascii="Times New Roman" w:eastAsia="Times New Roman" w:hAnsi="Times New Roman" w:cs="Times New Roman"/>
          <w:sz w:val="24"/>
          <w:szCs w:val="24"/>
          <w:lang w:val="bg-BG" w:eastAsia="ar-SA"/>
        </w:rPr>
        <w:t xml:space="preserve">достави </w:t>
      </w:r>
      <w:r w:rsidR="0052374B">
        <w:rPr>
          <w:rFonts w:ascii="Times New Roman" w:eastAsia="Times New Roman" w:hAnsi="Times New Roman" w:cs="Times New Roman"/>
          <w:sz w:val="24"/>
          <w:szCs w:val="24"/>
          <w:lang w:val="bg-BG" w:eastAsia="ar-SA"/>
        </w:rPr>
        <w:t>Лицензите</w:t>
      </w:r>
      <w:r w:rsidR="00D64EF8" w:rsidRPr="00D64EF8">
        <w:rPr>
          <w:rFonts w:ascii="Times New Roman" w:eastAsia="Times New Roman" w:hAnsi="Times New Roman" w:cs="Times New Roman"/>
          <w:sz w:val="24"/>
          <w:szCs w:val="24"/>
          <w:lang w:val="bg-BG" w:eastAsia="ar-SA"/>
        </w:rPr>
        <w:t>,</w:t>
      </w:r>
      <w:r w:rsidR="00BC5038">
        <w:rPr>
          <w:rFonts w:ascii="Times New Roman" w:eastAsia="Times New Roman" w:hAnsi="Times New Roman" w:cs="Times New Roman"/>
          <w:sz w:val="24"/>
          <w:szCs w:val="24"/>
          <w:lang w:val="bg-BG" w:eastAsia="ar-SA"/>
        </w:rPr>
        <w:t xml:space="preserve"> включени в</w:t>
      </w:r>
      <w:r w:rsidR="00D64EF8" w:rsidRPr="00D64EF8">
        <w:rPr>
          <w:rFonts w:ascii="Times New Roman" w:eastAsia="Times New Roman" w:hAnsi="Times New Roman" w:cs="Times New Roman"/>
          <w:sz w:val="24"/>
          <w:szCs w:val="24"/>
          <w:lang w:val="bg-BG" w:eastAsia="ar-SA"/>
        </w:rPr>
        <w:t xml:space="preserve"> предмет</w:t>
      </w:r>
      <w:r w:rsidR="00BC5038">
        <w:rPr>
          <w:rFonts w:ascii="Times New Roman" w:eastAsia="Times New Roman" w:hAnsi="Times New Roman" w:cs="Times New Roman"/>
          <w:sz w:val="24"/>
          <w:szCs w:val="24"/>
          <w:lang w:val="bg-BG" w:eastAsia="ar-SA"/>
        </w:rPr>
        <w:t>а</w:t>
      </w:r>
      <w:r w:rsidR="00D64EF8" w:rsidRPr="00D64EF8">
        <w:rPr>
          <w:rFonts w:ascii="Times New Roman" w:eastAsia="Times New Roman" w:hAnsi="Times New Roman" w:cs="Times New Roman"/>
          <w:sz w:val="24"/>
          <w:szCs w:val="24"/>
          <w:lang w:val="bg-BG" w:eastAsia="ar-SA"/>
        </w:rPr>
        <w:t xml:space="preserve"> на Д</w:t>
      </w:r>
      <w:r w:rsidR="00967646">
        <w:rPr>
          <w:rFonts w:ascii="Times New Roman" w:eastAsia="Times New Roman" w:hAnsi="Times New Roman" w:cs="Times New Roman"/>
          <w:sz w:val="24"/>
          <w:szCs w:val="24"/>
          <w:lang w:val="bg-BG" w:eastAsia="ar-SA"/>
        </w:rPr>
        <w:t>оговора</w:t>
      </w:r>
      <w:r w:rsidR="00604F84">
        <w:rPr>
          <w:rFonts w:ascii="Times New Roman" w:eastAsia="Times New Roman" w:hAnsi="Times New Roman" w:cs="Times New Roman"/>
          <w:sz w:val="24"/>
          <w:szCs w:val="24"/>
          <w:lang w:val="bg-BG" w:eastAsia="ar-SA"/>
        </w:rPr>
        <w:t>,</w:t>
      </w:r>
      <w:r w:rsidR="00967646">
        <w:rPr>
          <w:rFonts w:ascii="Times New Roman" w:eastAsia="Times New Roman" w:hAnsi="Times New Roman" w:cs="Times New Roman"/>
          <w:sz w:val="24"/>
          <w:szCs w:val="24"/>
          <w:lang w:val="bg-BG" w:eastAsia="ar-SA"/>
        </w:rPr>
        <w:t xml:space="preserve"> със свои сили и средства, </w:t>
      </w:r>
      <w:r w:rsidR="00D64EF8" w:rsidRPr="00D64EF8">
        <w:rPr>
          <w:rFonts w:ascii="Times New Roman" w:eastAsia="Times New Roman" w:hAnsi="Times New Roman" w:cs="Times New Roman"/>
          <w:sz w:val="24"/>
          <w:szCs w:val="24"/>
          <w:lang w:val="bg-BG" w:eastAsia="ar-SA"/>
        </w:rPr>
        <w:t>с технически</w:t>
      </w:r>
      <w:r w:rsidR="00145459">
        <w:rPr>
          <w:rFonts w:ascii="Times New Roman" w:eastAsia="Times New Roman" w:hAnsi="Times New Roman" w:cs="Times New Roman"/>
          <w:sz w:val="24"/>
          <w:szCs w:val="24"/>
          <w:lang w:val="bg-BG" w:eastAsia="ar-SA"/>
        </w:rPr>
        <w:t>те</w:t>
      </w:r>
      <w:r w:rsidR="00D64EF8" w:rsidRPr="00D64EF8">
        <w:rPr>
          <w:rFonts w:ascii="Times New Roman" w:eastAsia="Times New Roman" w:hAnsi="Times New Roman" w:cs="Times New Roman"/>
          <w:sz w:val="24"/>
          <w:szCs w:val="24"/>
          <w:lang w:val="bg-BG" w:eastAsia="ar-SA"/>
        </w:rPr>
        <w:t xml:space="preserve"> характеристики </w:t>
      </w:r>
      <w:r w:rsidR="0052374B">
        <w:rPr>
          <w:rFonts w:ascii="Times New Roman" w:eastAsia="Times New Roman" w:hAnsi="Times New Roman" w:cs="Times New Roman"/>
          <w:sz w:val="24"/>
          <w:szCs w:val="24"/>
          <w:lang w:val="bg-BG" w:eastAsia="ar-SA"/>
        </w:rPr>
        <w:t xml:space="preserve">в съответствие с Приложение № 1 и Приложение № 2 </w:t>
      </w:r>
      <w:r w:rsidR="00967646">
        <w:rPr>
          <w:rFonts w:ascii="Times New Roman" w:eastAsia="Times New Roman" w:hAnsi="Times New Roman" w:cs="Times New Roman"/>
          <w:sz w:val="24"/>
          <w:szCs w:val="24"/>
          <w:lang w:val="bg-BG" w:eastAsia="ar-SA"/>
        </w:rPr>
        <w:t>към Договора</w:t>
      </w:r>
      <w:r w:rsidR="009B4616">
        <w:rPr>
          <w:rFonts w:ascii="Times New Roman" w:eastAsia="Times New Roman" w:hAnsi="Times New Roman" w:cs="Times New Roman"/>
          <w:sz w:val="24"/>
          <w:szCs w:val="24"/>
          <w:lang w:val="bg-BG" w:eastAsia="ar-SA"/>
        </w:rPr>
        <w:t xml:space="preserve">, в срока посочен по алинея </w:t>
      </w:r>
      <w:r w:rsidR="009B4616" w:rsidRPr="009B4616">
        <w:rPr>
          <w:rFonts w:ascii="Times New Roman" w:eastAsia="Times New Roman" w:hAnsi="Times New Roman" w:cs="Times New Roman"/>
          <w:sz w:val="24"/>
          <w:szCs w:val="24"/>
          <w:lang w:val="bg-BG" w:eastAsia="ar-SA"/>
        </w:rPr>
        <w:t>(4.2)</w:t>
      </w:r>
      <w:r w:rsidR="0052374B" w:rsidRPr="009B4616">
        <w:rPr>
          <w:rFonts w:ascii="Times New Roman" w:eastAsia="Times New Roman" w:hAnsi="Times New Roman" w:cs="Times New Roman"/>
          <w:sz w:val="24"/>
          <w:szCs w:val="24"/>
          <w:lang w:val="bg-BG" w:eastAsia="ar-SA"/>
        </w:rPr>
        <w:t>.</w:t>
      </w:r>
    </w:p>
    <w:p w:rsidR="00633296" w:rsidRPr="00D64EF8" w:rsidRDefault="00633296" w:rsidP="00D64EF8">
      <w:pPr>
        <w:tabs>
          <w:tab w:val="left" w:pos="3585"/>
        </w:tabs>
        <w:spacing w:after="0" w:line="276" w:lineRule="auto"/>
        <w:jc w:val="both"/>
        <w:rPr>
          <w:rFonts w:ascii="Times New Roman" w:eastAsia="Times New Roman" w:hAnsi="Times New Roman" w:cs="Times New Roman"/>
          <w:sz w:val="24"/>
          <w:szCs w:val="24"/>
          <w:lang w:val="bg-BG" w:eastAsia="ar-SA"/>
        </w:rPr>
      </w:pPr>
    </w:p>
    <w:p w:rsidR="00963101" w:rsidRDefault="00963101" w:rsidP="00963101">
      <w:pPr>
        <w:spacing w:after="0" w:line="276"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(5.1.2.) </w:t>
      </w:r>
      <w:r w:rsidRPr="00967646">
        <w:rPr>
          <w:rFonts w:ascii="Times New Roman" w:eastAsia="Calibri" w:hAnsi="Times New Roman" w:cs="Times New Roman"/>
          <w:sz w:val="24"/>
          <w:szCs w:val="24"/>
          <w:lang w:val="bg-BG"/>
        </w:rPr>
        <w:t xml:space="preserve">Изпълнителят се задължава </w:t>
      </w:r>
      <w:r w:rsidR="0052374B" w:rsidRPr="00967646">
        <w:rPr>
          <w:rFonts w:ascii="Times New Roman" w:eastAsia="Calibri" w:hAnsi="Times New Roman" w:cs="Times New Roman"/>
          <w:sz w:val="24"/>
          <w:szCs w:val="24"/>
          <w:lang w:val="bg-BG"/>
        </w:rPr>
        <w:t xml:space="preserve">да извърши доставката </w:t>
      </w:r>
      <w:r w:rsidR="00967646">
        <w:rPr>
          <w:rFonts w:ascii="Times New Roman" w:eastAsia="Calibri" w:hAnsi="Times New Roman" w:cs="Times New Roman"/>
          <w:sz w:val="24"/>
          <w:szCs w:val="24"/>
          <w:lang w:val="bg-BG"/>
        </w:rPr>
        <w:t xml:space="preserve">на Лицензите </w:t>
      </w:r>
      <w:r w:rsidR="0052374B" w:rsidRPr="00967646">
        <w:rPr>
          <w:rFonts w:ascii="Times New Roman" w:eastAsia="Calibri" w:hAnsi="Times New Roman" w:cs="Times New Roman"/>
          <w:sz w:val="24"/>
          <w:szCs w:val="24"/>
          <w:lang w:val="bg-BG"/>
        </w:rPr>
        <w:t xml:space="preserve">като </w:t>
      </w:r>
      <w:r w:rsidR="00967646" w:rsidRPr="00967646">
        <w:rPr>
          <w:rFonts w:ascii="Times New Roman" w:eastAsia="Calibri" w:hAnsi="Times New Roman" w:cs="Times New Roman"/>
          <w:sz w:val="24"/>
          <w:szCs w:val="24"/>
          <w:lang w:val="bg-BG"/>
        </w:rPr>
        <w:t xml:space="preserve">предостави </w:t>
      </w:r>
      <w:r w:rsidRPr="00967646">
        <w:rPr>
          <w:rFonts w:ascii="Times New Roman" w:eastAsia="Calibri" w:hAnsi="Times New Roman" w:cs="Times New Roman"/>
          <w:sz w:val="24"/>
          <w:szCs w:val="24"/>
          <w:lang w:val="bg-BG"/>
        </w:rPr>
        <w:t>достъ</w:t>
      </w:r>
      <w:r w:rsidR="006D2D5E" w:rsidRPr="00967646">
        <w:rPr>
          <w:rFonts w:ascii="Times New Roman" w:eastAsia="Calibri" w:hAnsi="Times New Roman" w:cs="Times New Roman"/>
          <w:sz w:val="24"/>
          <w:szCs w:val="24"/>
          <w:lang w:val="bg-BG"/>
        </w:rPr>
        <w:t xml:space="preserve">п и регистрация на Възложителя </w:t>
      </w:r>
      <w:r w:rsidR="00967646" w:rsidRPr="00967646">
        <w:rPr>
          <w:rFonts w:ascii="Times New Roman" w:eastAsia="Calibri" w:hAnsi="Times New Roman" w:cs="Times New Roman"/>
          <w:sz w:val="24"/>
          <w:szCs w:val="24"/>
          <w:lang w:val="bg-BG"/>
        </w:rPr>
        <w:t xml:space="preserve">за сваляне на продуктите и достъп до активационни/инсталационни ключове от посочен от производителя </w:t>
      </w:r>
      <w:r w:rsidR="00967646">
        <w:rPr>
          <w:rFonts w:ascii="Times New Roman" w:eastAsia="Calibri" w:hAnsi="Times New Roman" w:cs="Times New Roman"/>
          <w:sz w:val="24"/>
          <w:szCs w:val="24"/>
          <w:lang w:val="bg-BG"/>
        </w:rPr>
        <w:t>сайт.</w:t>
      </w:r>
    </w:p>
    <w:p w:rsidR="00316BCB" w:rsidRPr="00235ED7" w:rsidRDefault="00316BCB" w:rsidP="00316BCB">
      <w:pPr>
        <w:tabs>
          <w:tab w:val="left" w:pos="3585"/>
        </w:tabs>
        <w:spacing w:after="0" w:line="276" w:lineRule="auto"/>
        <w:jc w:val="both"/>
        <w:rPr>
          <w:rFonts w:ascii="Times New Roman" w:eastAsia="Times New Roman" w:hAnsi="Times New Roman" w:cs="Times New Roman"/>
          <w:sz w:val="24"/>
          <w:szCs w:val="24"/>
          <w:lang w:val="bg-BG" w:eastAsia="ar-SA"/>
        </w:rPr>
      </w:pPr>
    </w:p>
    <w:p w:rsidR="00C412FA" w:rsidRDefault="00C412FA" w:rsidP="00316BCB">
      <w:pPr>
        <w:tabs>
          <w:tab w:val="left" w:pos="3585"/>
        </w:tabs>
        <w:spacing w:after="0" w:line="276" w:lineRule="auto"/>
        <w:jc w:val="both"/>
        <w:rPr>
          <w:rFonts w:ascii="Times New Roman" w:eastAsia="Times New Roman" w:hAnsi="Times New Roman" w:cs="Times New Roman"/>
          <w:sz w:val="24"/>
          <w:szCs w:val="24"/>
          <w:lang w:val="bg-BG" w:eastAsia="ar-SA"/>
        </w:rPr>
      </w:pPr>
      <w:r w:rsidRPr="00235ED7">
        <w:rPr>
          <w:rFonts w:ascii="Times New Roman" w:eastAsia="Times New Roman" w:hAnsi="Times New Roman" w:cs="Times New Roman"/>
          <w:sz w:val="24"/>
          <w:szCs w:val="24"/>
          <w:lang w:val="bg-BG" w:eastAsia="ar-SA"/>
        </w:rPr>
        <w:t>(5.2</w:t>
      </w:r>
      <w:r w:rsidR="00316BCB" w:rsidRPr="00235ED7">
        <w:rPr>
          <w:rFonts w:ascii="Times New Roman" w:eastAsia="Times New Roman" w:hAnsi="Times New Roman" w:cs="Times New Roman"/>
          <w:sz w:val="24"/>
          <w:szCs w:val="24"/>
          <w:lang w:val="bg-BG" w:eastAsia="ar-SA"/>
        </w:rPr>
        <w:t>.) Приемане на изпълнението</w:t>
      </w:r>
    </w:p>
    <w:p w:rsidR="00C30331" w:rsidRPr="00AD438E" w:rsidRDefault="00C30331" w:rsidP="00316BCB">
      <w:pPr>
        <w:tabs>
          <w:tab w:val="left" w:pos="3585"/>
        </w:tabs>
        <w:spacing w:after="0" w:line="276" w:lineRule="auto"/>
        <w:jc w:val="both"/>
        <w:rPr>
          <w:rFonts w:ascii="Times New Roman" w:eastAsia="Times New Roman" w:hAnsi="Times New Roman" w:cs="Times New Roman"/>
          <w:sz w:val="24"/>
          <w:szCs w:val="24"/>
          <w:lang w:val="bg-BG" w:eastAsia="ar-SA"/>
        </w:rPr>
      </w:pPr>
    </w:p>
    <w:p w:rsidR="00255CC9" w:rsidRPr="00C412FA" w:rsidRDefault="00D64EF8" w:rsidP="00316BCB">
      <w:pPr>
        <w:tabs>
          <w:tab w:val="left" w:pos="3585"/>
        </w:tabs>
        <w:spacing w:after="0" w:line="276" w:lineRule="auto"/>
        <w:jc w:val="both"/>
        <w:rPr>
          <w:rFonts w:ascii="Times New Roman" w:eastAsia="Times New Roman" w:hAnsi="Times New Roman" w:cs="Times New Roman"/>
          <w:bCs/>
          <w:sz w:val="24"/>
          <w:szCs w:val="24"/>
          <w:lang w:val="bg-BG" w:eastAsia="ar-SA"/>
        </w:rPr>
      </w:pPr>
      <w:r w:rsidRPr="00D64EF8">
        <w:rPr>
          <w:rFonts w:ascii="Times New Roman" w:eastAsia="Times New Roman" w:hAnsi="Times New Roman" w:cs="Times New Roman"/>
          <w:sz w:val="24"/>
          <w:szCs w:val="24"/>
          <w:lang w:val="bg-BG" w:eastAsia="ar-SA"/>
        </w:rPr>
        <w:t>(5.</w:t>
      </w:r>
      <w:r w:rsidR="00C412FA">
        <w:rPr>
          <w:rFonts w:ascii="Times New Roman" w:eastAsia="Times New Roman" w:hAnsi="Times New Roman" w:cs="Times New Roman"/>
          <w:sz w:val="24"/>
          <w:szCs w:val="24"/>
          <w:lang w:val="bg-BG" w:eastAsia="ar-SA"/>
        </w:rPr>
        <w:t>2</w:t>
      </w:r>
      <w:r w:rsidR="00316BCB">
        <w:rPr>
          <w:rFonts w:ascii="Times New Roman" w:eastAsia="Times New Roman" w:hAnsi="Times New Roman" w:cs="Times New Roman"/>
          <w:sz w:val="24"/>
          <w:szCs w:val="24"/>
          <w:lang w:val="bg-BG" w:eastAsia="ar-SA"/>
        </w:rPr>
        <w:t>.1.</w:t>
      </w:r>
      <w:r w:rsidRPr="00D64EF8">
        <w:rPr>
          <w:rFonts w:ascii="Times New Roman" w:eastAsia="Times New Roman" w:hAnsi="Times New Roman" w:cs="Times New Roman"/>
          <w:sz w:val="24"/>
          <w:szCs w:val="24"/>
          <w:lang w:val="bg-BG" w:eastAsia="ar-SA"/>
        </w:rPr>
        <w:t xml:space="preserve">) </w:t>
      </w:r>
      <w:r w:rsidR="00C30331">
        <w:rPr>
          <w:rFonts w:ascii="Times New Roman" w:eastAsia="Times New Roman" w:hAnsi="Times New Roman" w:cs="Times New Roman"/>
          <w:sz w:val="24"/>
          <w:szCs w:val="24"/>
          <w:lang w:val="bg-BG" w:eastAsia="ar-SA"/>
        </w:rPr>
        <w:t>Приемането на изпълнението на Д</w:t>
      </w:r>
      <w:r w:rsidR="00142E97" w:rsidRPr="00C412FA">
        <w:rPr>
          <w:rFonts w:ascii="Times New Roman" w:eastAsia="Times New Roman" w:hAnsi="Times New Roman" w:cs="Times New Roman"/>
          <w:sz w:val="24"/>
          <w:szCs w:val="24"/>
          <w:lang w:val="bg-BG" w:eastAsia="ar-SA"/>
        </w:rPr>
        <w:t>огово</w:t>
      </w:r>
      <w:r w:rsidR="001A7904">
        <w:rPr>
          <w:rFonts w:ascii="Times New Roman" w:eastAsia="Times New Roman" w:hAnsi="Times New Roman" w:cs="Times New Roman"/>
          <w:sz w:val="24"/>
          <w:szCs w:val="24"/>
          <w:lang w:val="bg-BG" w:eastAsia="ar-SA"/>
        </w:rPr>
        <w:t>ра се осъществява с двустранен П</w:t>
      </w:r>
      <w:r w:rsidR="00142E97" w:rsidRPr="00C412FA">
        <w:rPr>
          <w:rFonts w:ascii="Times New Roman" w:eastAsia="Times New Roman" w:hAnsi="Times New Roman" w:cs="Times New Roman"/>
          <w:sz w:val="24"/>
          <w:szCs w:val="24"/>
          <w:lang w:val="bg-BG" w:eastAsia="ar-SA"/>
        </w:rPr>
        <w:t>риемо-предавателен протокол за активация на лицензионното споразумение</w:t>
      </w:r>
      <w:r w:rsidR="00145459" w:rsidRPr="00145459">
        <w:rPr>
          <w:rFonts w:ascii="Times New Roman" w:eastAsia="Calibri" w:hAnsi="Times New Roman" w:cs="Times New Roman"/>
          <w:sz w:val="24"/>
          <w:szCs w:val="24"/>
          <w:lang w:val="bg-BG"/>
        </w:rPr>
        <w:t xml:space="preserve"> </w:t>
      </w:r>
      <w:r w:rsidR="00145459" w:rsidRPr="00145459">
        <w:rPr>
          <w:rFonts w:ascii="Times New Roman" w:eastAsia="Times New Roman" w:hAnsi="Times New Roman" w:cs="Times New Roman"/>
          <w:sz w:val="24"/>
          <w:szCs w:val="24"/>
          <w:lang w:val="bg-BG" w:eastAsia="ar-SA"/>
        </w:rPr>
        <w:t>с производителя на</w:t>
      </w:r>
      <w:r w:rsidR="00C30331">
        <w:rPr>
          <w:rFonts w:ascii="Times New Roman" w:eastAsia="Times New Roman" w:hAnsi="Times New Roman" w:cs="Times New Roman"/>
          <w:sz w:val="24"/>
          <w:szCs w:val="24"/>
          <w:lang w:val="bg-BG" w:eastAsia="ar-SA"/>
        </w:rPr>
        <w:t xml:space="preserve"> софтуерните продукти</w:t>
      </w:r>
      <w:r w:rsidR="00142E97" w:rsidRPr="00145459">
        <w:rPr>
          <w:rFonts w:ascii="Times New Roman" w:eastAsia="Times New Roman" w:hAnsi="Times New Roman" w:cs="Times New Roman"/>
          <w:sz w:val="24"/>
          <w:szCs w:val="24"/>
          <w:lang w:val="bg-BG" w:eastAsia="ar-SA"/>
        </w:rPr>
        <w:t>,</w:t>
      </w:r>
      <w:r w:rsidR="00142E97" w:rsidRPr="00C412FA">
        <w:rPr>
          <w:rFonts w:ascii="Times New Roman" w:eastAsia="Times New Roman" w:hAnsi="Times New Roman" w:cs="Times New Roman"/>
          <w:sz w:val="24"/>
          <w:szCs w:val="24"/>
          <w:lang w:val="bg-BG" w:eastAsia="ar-SA"/>
        </w:rPr>
        <w:t xml:space="preserve"> предложено от Изпълнителя. Протоколът се изготвя от Изпълнителя в два екземпляра и се подписва от упълном</w:t>
      </w:r>
      <w:r w:rsidR="00604F84">
        <w:rPr>
          <w:rFonts w:ascii="Times New Roman" w:eastAsia="Times New Roman" w:hAnsi="Times New Roman" w:cs="Times New Roman"/>
          <w:sz w:val="24"/>
          <w:szCs w:val="24"/>
          <w:lang w:val="bg-BG" w:eastAsia="ar-SA"/>
        </w:rPr>
        <w:t>ощените представители на двете С</w:t>
      </w:r>
      <w:r w:rsidR="00142E97" w:rsidRPr="00C412FA">
        <w:rPr>
          <w:rFonts w:ascii="Times New Roman" w:eastAsia="Times New Roman" w:hAnsi="Times New Roman" w:cs="Times New Roman"/>
          <w:sz w:val="24"/>
          <w:szCs w:val="24"/>
          <w:lang w:val="bg-BG" w:eastAsia="ar-SA"/>
        </w:rPr>
        <w:t>трани.</w:t>
      </w:r>
    </w:p>
    <w:p w:rsidR="00215698" w:rsidRDefault="00215698" w:rsidP="00316BCB">
      <w:pPr>
        <w:tabs>
          <w:tab w:val="left" w:pos="3585"/>
        </w:tabs>
        <w:spacing w:after="0" w:line="276" w:lineRule="auto"/>
        <w:jc w:val="both"/>
        <w:rPr>
          <w:rFonts w:ascii="Times New Roman" w:eastAsia="Times New Roman" w:hAnsi="Times New Roman" w:cs="Times New Roman"/>
          <w:sz w:val="24"/>
          <w:szCs w:val="24"/>
          <w:lang w:val="bg-BG" w:eastAsia="ar-SA"/>
        </w:rPr>
      </w:pPr>
    </w:p>
    <w:p w:rsidR="00316BCB" w:rsidRDefault="00316BCB" w:rsidP="00316BCB">
      <w:pPr>
        <w:spacing w:after="0" w:line="276" w:lineRule="auto"/>
        <w:jc w:val="both"/>
        <w:rPr>
          <w:rFonts w:ascii="Times New Roman" w:eastAsia="Times New Roman" w:hAnsi="Times New Roman" w:cs="Times New Roman"/>
          <w:sz w:val="24"/>
          <w:szCs w:val="24"/>
          <w:lang w:val="bg-BG" w:eastAsia="ar-SA"/>
        </w:rPr>
      </w:pPr>
      <w:r>
        <w:rPr>
          <w:rFonts w:ascii="Times New Roman" w:eastAsia="Times New Roman" w:hAnsi="Times New Roman" w:cs="Times New Roman"/>
          <w:sz w:val="24"/>
          <w:szCs w:val="24"/>
          <w:lang w:val="bg-BG" w:eastAsia="ar-SA"/>
        </w:rPr>
        <w:t>(5</w:t>
      </w:r>
      <w:r w:rsidR="00C412FA">
        <w:rPr>
          <w:rFonts w:ascii="Times New Roman" w:eastAsia="Times New Roman" w:hAnsi="Times New Roman" w:cs="Times New Roman"/>
          <w:sz w:val="24"/>
          <w:szCs w:val="24"/>
          <w:lang w:val="bg-BG" w:eastAsia="ar-SA"/>
        </w:rPr>
        <w:t>.2</w:t>
      </w:r>
      <w:r w:rsidRPr="00D64EF8">
        <w:rPr>
          <w:rFonts w:ascii="Times New Roman" w:eastAsia="Times New Roman" w:hAnsi="Times New Roman" w:cs="Times New Roman"/>
          <w:sz w:val="24"/>
          <w:szCs w:val="24"/>
          <w:lang w:val="bg-BG" w:eastAsia="ar-SA"/>
        </w:rPr>
        <w:t>.</w:t>
      </w:r>
      <w:r>
        <w:rPr>
          <w:rFonts w:ascii="Times New Roman" w:eastAsia="Times New Roman" w:hAnsi="Times New Roman" w:cs="Times New Roman"/>
          <w:sz w:val="24"/>
          <w:szCs w:val="24"/>
          <w:lang w:val="bg-BG" w:eastAsia="ar-SA"/>
        </w:rPr>
        <w:t>2.</w:t>
      </w:r>
      <w:r w:rsidRPr="00D64EF8">
        <w:rPr>
          <w:rFonts w:ascii="Times New Roman" w:eastAsia="Times New Roman" w:hAnsi="Times New Roman" w:cs="Times New Roman"/>
          <w:sz w:val="24"/>
          <w:szCs w:val="24"/>
          <w:lang w:val="bg-BG" w:eastAsia="ar-SA"/>
        </w:rPr>
        <w:t xml:space="preserve">) Възложителят е длъжен в срок от </w:t>
      </w:r>
      <w:r w:rsidR="006D2D5E">
        <w:rPr>
          <w:rFonts w:ascii="Times New Roman" w:eastAsia="Times New Roman" w:hAnsi="Times New Roman" w:cs="Times New Roman"/>
          <w:sz w:val="24"/>
          <w:szCs w:val="24"/>
          <w:lang w:val="bg-BG" w:eastAsia="bg-BG"/>
        </w:rPr>
        <w:t>2</w:t>
      </w:r>
      <w:r w:rsidRPr="00D64EF8">
        <w:rPr>
          <w:rFonts w:ascii="Times New Roman" w:eastAsia="Times New Roman" w:hAnsi="Times New Roman" w:cs="Times New Roman"/>
          <w:sz w:val="24"/>
          <w:szCs w:val="24"/>
          <w:lang w:val="bg-BG" w:eastAsia="bg-BG"/>
        </w:rPr>
        <w:t xml:space="preserve"> </w:t>
      </w:r>
      <w:r w:rsidRPr="00D64EF8">
        <w:rPr>
          <w:rFonts w:ascii="Times New Roman" w:eastAsia="Times New Roman" w:hAnsi="Times New Roman" w:cs="Times New Roman"/>
          <w:sz w:val="24"/>
          <w:szCs w:val="24"/>
          <w:lang w:val="bg-BG" w:eastAsia="ar-SA"/>
        </w:rPr>
        <w:t>(</w:t>
      </w:r>
      <w:r w:rsidR="006D2D5E">
        <w:rPr>
          <w:rFonts w:ascii="Times New Roman" w:eastAsia="Times New Roman" w:hAnsi="Times New Roman" w:cs="Times New Roman"/>
          <w:sz w:val="24"/>
          <w:szCs w:val="24"/>
          <w:lang w:val="bg-BG" w:eastAsia="bg-BG"/>
        </w:rPr>
        <w:t>два</w:t>
      </w:r>
      <w:r w:rsidRPr="00D64EF8">
        <w:rPr>
          <w:rFonts w:ascii="Times New Roman" w:eastAsia="Times New Roman" w:hAnsi="Times New Roman" w:cs="Times New Roman"/>
          <w:sz w:val="24"/>
          <w:szCs w:val="24"/>
          <w:lang w:val="bg-BG" w:eastAsia="ar-SA"/>
        </w:rPr>
        <w:t xml:space="preserve">) работни дни от датата на </w:t>
      </w:r>
      <w:r>
        <w:rPr>
          <w:rFonts w:ascii="Times New Roman" w:eastAsia="Times New Roman" w:hAnsi="Times New Roman" w:cs="Times New Roman"/>
          <w:sz w:val="24"/>
          <w:szCs w:val="24"/>
          <w:lang w:val="bg-BG" w:eastAsia="ar-SA"/>
        </w:rPr>
        <w:t>получаване на протокола</w:t>
      </w:r>
      <w:r w:rsidRPr="00D64EF8">
        <w:rPr>
          <w:rFonts w:ascii="Times New Roman" w:eastAsia="Times New Roman" w:hAnsi="Times New Roman" w:cs="Times New Roman"/>
          <w:sz w:val="24"/>
          <w:szCs w:val="24"/>
          <w:lang w:val="bg-BG" w:eastAsia="ar-SA"/>
        </w:rPr>
        <w:t xml:space="preserve"> да г</w:t>
      </w:r>
      <w:r>
        <w:rPr>
          <w:rFonts w:ascii="Times New Roman" w:eastAsia="Times New Roman" w:hAnsi="Times New Roman" w:cs="Times New Roman"/>
          <w:sz w:val="24"/>
          <w:szCs w:val="24"/>
          <w:lang w:val="bg-BG" w:eastAsia="ar-SA"/>
        </w:rPr>
        <w:t>о прегледа и да извърши проверка и приемане на</w:t>
      </w:r>
      <w:r w:rsidR="00145459">
        <w:rPr>
          <w:rFonts w:ascii="Times New Roman" w:eastAsia="Times New Roman" w:hAnsi="Times New Roman" w:cs="Times New Roman"/>
          <w:sz w:val="24"/>
          <w:szCs w:val="24"/>
          <w:lang w:val="bg-BG" w:eastAsia="ar-SA"/>
        </w:rPr>
        <w:t xml:space="preserve"> доставката на Лицензите</w:t>
      </w:r>
      <w:r>
        <w:rPr>
          <w:rFonts w:ascii="Times New Roman" w:eastAsia="Times New Roman" w:hAnsi="Times New Roman" w:cs="Times New Roman"/>
          <w:sz w:val="24"/>
          <w:szCs w:val="24"/>
          <w:lang w:val="bg-BG" w:eastAsia="ar-SA"/>
        </w:rPr>
        <w:t xml:space="preserve">, описани в протокола или да състави </w:t>
      </w:r>
      <w:r w:rsidRPr="00D64EF8">
        <w:rPr>
          <w:rFonts w:ascii="Times New Roman" w:eastAsia="Times New Roman" w:hAnsi="Times New Roman" w:cs="Times New Roman"/>
          <w:b/>
          <w:sz w:val="24"/>
          <w:szCs w:val="24"/>
          <w:lang w:val="bg-BG" w:eastAsia="ar-SA"/>
        </w:rPr>
        <w:t>констативен протокол</w:t>
      </w:r>
      <w:r w:rsidRPr="00D64EF8">
        <w:rPr>
          <w:rFonts w:ascii="Times New Roman" w:eastAsia="Times New Roman" w:hAnsi="Times New Roman" w:cs="Times New Roman"/>
          <w:sz w:val="24"/>
          <w:szCs w:val="24"/>
          <w:lang w:val="bg-BG" w:eastAsia="ar-SA"/>
        </w:rPr>
        <w:t xml:space="preserve">, съдържащ описание на констатираните недостатъци, неточности, пропуски, </w:t>
      </w:r>
      <w:r w:rsidR="00FE787B">
        <w:rPr>
          <w:rFonts w:ascii="Times New Roman" w:eastAsia="Times New Roman" w:hAnsi="Times New Roman" w:cs="Times New Roman"/>
          <w:sz w:val="24"/>
          <w:szCs w:val="24"/>
          <w:lang w:val="bg-BG" w:eastAsia="ar-SA"/>
        </w:rPr>
        <w:t xml:space="preserve">несъответствия </w:t>
      </w:r>
      <w:r w:rsidRPr="00D64EF8">
        <w:rPr>
          <w:rFonts w:ascii="Times New Roman" w:eastAsia="Times New Roman" w:hAnsi="Times New Roman" w:cs="Times New Roman"/>
          <w:sz w:val="24"/>
          <w:szCs w:val="24"/>
          <w:lang w:val="bg-BG" w:eastAsia="ar-SA"/>
        </w:rPr>
        <w:t>и други проблеми (наричани по-нататък „</w:t>
      </w:r>
      <w:r w:rsidRPr="00D64EF8">
        <w:rPr>
          <w:rFonts w:ascii="Times New Roman" w:eastAsia="Times New Roman" w:hAnsi="Times New Roman" w:cs="Times New Roman"/>
          <w:b/>
          <w:sz w:val="24"/>
          <w:szCs w:val="24"/>
          <w:lang w:val="bg-BG" w:eastAsia="ar-SA"/>
        </w:rPr>
        <w:t>Недостатъци</w:t>
      </w:r>
      <w:r w:rsidRPr="00D64EF8">
        <w:rPr>
          <w:rFonts w:ascii="Times New Roman" w:eastAsia="Times New Roman" w:hAnsi="Times New Roman" w:cs="Times New Roman"/>
          <w:sz w:val="24"/>
          <w:szCs w:val="24"/>
          <w:lang w:val="bg-BG" w:eastAsia="ar-SA"/>
        </w:rPr>
        <w:t>“).</w:t>
      </w:r>
      <w:r w:rsidRPr="00316BCB">
        <w:rPr>
          <w:rFonts w:ascii="Times New Roman" w:eastAsia="Times New Roman" w:hAnsi="Times New Roman" w:cs="Times New Roman"/>
          <w:sz w:val="24"/>
          <w:szCs w:val="24"/>
          <w:lang w:val="bg-BG" w:eastAsia="ar-SA"/>
        </w:rPr>
        <w:t xml:space="preserve"> </w:t>
      </w:r>
    </w:p>
    <w:p w:rsidR="00215698" w:rsidRDefault="00215698" w:rsidP="00316BCB">
      <w:pPr>
        <w:spacing w:after="0" w:line="276" w:lineRule="auto"/>
        <w:jc w:val="both"/>
        <w:rPr>
          <w:rFonts w:ascii="Times New Roman" w:eastAsia="Times New Roman" w:hAnsi="Times New Roman" w:cs="Times New Roman"/>
          <w:sz w:val="24"/>
          <w:szCs w:val="24"/>
          <w:lang w:val="bg-BG" w:eastAsia="ar-SA"/>
        </w:rPr>
      </w:pPr>
    </w:p>
    <w:p w:rsidR="00316BCB" w:rsidRPr="00D64EF8" w:rsidRDefault="00C412FA" w:rsidP="00316BCB">
      <w:pPr>
        <w:spacing w:after="0" w:line="276" w:lineRule="auto"/>
        <w:jc w:val="both"/>
        <w:rPr>
          <w:rFonts w:ascii="Times New Roman" w:eastAsia="Times New Roman" w:hAnsi="Times New Roman" w:cs="Times New Roman"/>
          <w:sz w:val="24"/>
          <w:szCs w:val="24"/>
          <w:lang w:val="bg-BG" w:eastAsia="ar-SA"/>
        </w:rPr>
      </w:pPr>
      <w:r>
        <w:rPr>
          <w:rFonts w:ascii="Times New Roman" w:eastAsia="Times New Roman" w:hAnsi="Times New Roman" w:cs="Times New Roman"/>
          <w:sz w:val="24"/>
          <w:szCs w:val="24"/>
          <w:lang w:val="bg-BG" w:eastAsia="ar-SA"/>
        </w:rPr>
        <w:lastRenderedPageBreak/>
        <w:t>(5.2</w:t>
      </w:r>
      <w:r w:rsidR="00316BCB">
        <w:rPr>
          <w:rFonts w:ascii="Times New Roman" w:eastAsia="Times New Roman" w:hAnsi="Times New Roman" w:cs="Times New Roman"/>
          <w:sz w:val="24"/>
          <w:szCs w:val="24"/>
          <w:lang w:val="bg-BG" w:eastAsia="ar-SA"/>
        </w:rPr>
        <w:t xml:space="preserve">.3.) </w:t>
      </w:r>
      <w:r w:rsidR="00316BCB" w:rsidRPr="00D64EF8">
        <w:rPr>
          <w:rFonts w:ascii="Times New Roman" w:eastAsia="Times New Roman" w:hAnsi="Times New Roman" w:cs="Times New Roman"/>
          <w:sz w:val="24"/>
          <w:szCs w:val="24"/>
          <w:lang w:val="bg-BG" w:eastAsia="ar-SA"/>
        </w:rPr>
        <w:t>Изпълнителят се задължава да отстрани всички Недостатъци, констатирани по</w:t>
      </w:r>
      <w:r w:rsidR="00FE787B">
        <w:rPr>
          <w:rFonts w:ascii="Times New Roman" w:eastAsia="Times New Roman" w:hAnsi="Times New Roman" w:cs="Times New Roman"/>
          <w:sz w:val="24"/>
          <w:szCs w:val="24"/>
          <w:lang w:val="bg-BG" w:eastAsia="ar-SA"/>
        </w:rPr>
        <w:t xml:space="preserve"> доставката</w:t>
      </w:r>
      <w:r w:rsidR="00316BCB" w:rsidRPr="00D64EF8">
        <w:rPr>
          <w:rFonts w:ascii="Times New Roman" w:eastAsia="Times New Roman" w:hAnsi="Times New Roman" w:cs="Times New Roman"/>
          <w:sz w:val="24"/>
          <w:szCs w:val="24"/>
          <w:lang w:val="bg-BG" w:eastAsia="ar-SA"/>
        </w:rPr>
        <w:t xml:space="preserve">, в срок от </w:t>
      </w:r>
      <w:r w:rsidR="00316BCB">
        <w:rPr>
          <w:rFonts w:ascii="Times New Roman" w:eastAsia="Times New Roman" w:hAnsi="Times New Roman" w:cs="Times New Roman"/>
          <w:sz w:val="24"/>
          <w:szCs w:val="24"/>
          <w:lang w:val="bg-BG" w:eastAsia="bg-BG"/>
        </w:rPr>
        <w:t>14</w:t>
      </w:r>
      <w:r w:rsidR="00316BCB" w:rsidRPr="00D64EF8">
        <w:rPr>
          <w:rFonts w:ascii="Times New Roman" w:eastAsia="Times New Roman" w:hAnsi="Times New Roman" w:cs="Times New Roman"/>
          <w:sz w:val="24"/>
          <w:szCs w:val="24"/>
          <w:lang w:val="bg-BG" w:eastAsia="bg-BG"/>
        </w:rPr>
        <w:t xml:space="preserve"> </w:t>
      </w:r>
      <w:r w:rsidR="00316BCB" w:rsidRPr="00D64EF8">
        <w:rPr>
          <w:rFonts w:ascii="Times New Roman" w:eastAsia="Times New Roman" w:hAnsi="Times New Roman" w:cs="Times New Roman"/>
          <w:sz w:val="24"/>
          <w:szCs w:val="24"/>
          <w:lang w:val="bg-BG" w:eastAsia="ar-SA"/>
        </w:rPr>
        <w:t xml:space="preserve"> (</w:t>
      </w:r>
      <w:r w:rsidR="00316BCB">
        <w:rPr>
          <w:rFonts w:ascii="Times New Roman" w:eastAsia="Times New Roman" w:hAnsi="Times New Roman" w:cs="Times New Roman"/>
          <w:sz w:val="24"/>
          <w:szCs w:val="24"/>
          <w:lang w:val="bg-BG" w:eastAsia="bg-BG"/>
        </w:rPr>
        <w:t>четиринадесет</w:t>
      </w:r>
      <w:r w:rsidR="00316BCB" w:rsidRPr="00D64EF8">
        <w:rPr>
          <w:rFonts w:ascii="Times New Roman" w:eastAsia="Times New Roman" w:hAnsi="Times New Roman" w:cs="Times New Roman"/>
          <w:sz w:val="24"/>
          <w:szCs w:val="24"/>
          <w:lang w:val="bg-BG" w:eastAsia="ar-SA"/>
        </w:rPr>
        <w:t xml:space="preserve">) дни от получаване на констативния протокол по предходния член. Ако след изпълнението на задълженията на Изпълнителя по настоящата точка, Възложителят отново констатира Недостатъци или каквито и да било проблеми свързани </w:t>
      </w:r>
      <w:r w:rsidR="007F5A8E">
        <w:rPr>
          <w:rFonts w:ascii="Times New Roman" w:eastAsia="Times New Roman" w:hAnsi="Times New Roman" w:cs="Times New Roman"/>
          <w:sz w:val="24"/>
          <w:szCs w:val="24"/>
          <w:lang w:val="bg-BG" w:eastAsia="ar-SA"/>
        </w:rPr>
        <w:t xml:space="preserve">с Лицензите </w:t>
      </w:r>
      <w:r w:rsidR="00316BCB" w:rsidRPr="00D64EF8">
        <w:rPr>
          <w:rFonts w:ascii="Times New Roman" w:eastAsia="Times New Roman" w:hAnsi="Times New Roman" w:cs="Times New Roman"/>
          <w:sz w:val="24"/>
          <w:szCs w:val="24"/>
          <w:lang w:val="bg-BG" w:eastAsia="ar-SA"/>
        </w:rPr>
        <w:t>и функционирането им, Изпълнителят е длъжен да ги отстрани незабавно, при получаване на съобщение за това от страна на Възложителя. След отстраняването на всички констатирани Недостатъци,</w:t>
      </w:r>
      <w:r w:rsidR="00316BCB">
        <w:rPr>
          <w:rFonts w:ascii="Times New Roman" w:eastAsia="Times New Roman" w:hAnsi="Times New Roman" w:cs="Times New Roman"/>
          <w:sz w:val="24"/>
          <w:szCs w:val="24"/>
          <w:lang w:val="bg-BG" w:eastAsia="ar-SA"/>
        </w:rPr>
        <w:t xml:space="preserve"> </w:t>
      </w:r>
      <w:r w:rsidR="00316BCB" w:rsidRPr="00D64EF8">
        <w:rPr>
          <w:rFonts w:ascii="Times New Roman" w:eastAsia="Times New Roman" w:hAnsi="Times New Roman" w:cs="Times New Roman"/>
          <w:sz w:val="24"/>
          <w:szCs w:val="24"/>
          <w:lang w:val="bg-BG" w:eastAsia="ar-SA"/>
        </w:rPr>
        <w:t xml:space="preserve">Страните подписват Приемо-предавателен протокол за </w:t>
      </w:r>
      <w:r w:rsidR="00215698">
        <w:rPr>
          <w:rFonts w:ascii="Times New Roman" w:eastAsia="Times New Roman" w:hAnsi="Times New Roman" w:cs="Times New Roman"/>
          <w:sz w:val="24"/>
          <w:szCs w:val="24"/>
          <w:lang w:val="bg-BG" w:eastAsia="ar-SA"/>
        </w:rPr>
        <w:t>приемане на</w:t>
      </w:r>
      <w:r w:rsidR="006D2D5E">
        <w:rPr>
          <w:rFonts w:ascii="Times New Roman" w:eastAsia="Times New Roman" w:hAnsi="Times New Roman" w:cs="Times New Roman"/>
          <w:sz w:val="24"/>
          <w:szCs w:val="24"/>
          <w:lang w:val="bg-BG" w:eastAsia="ar-SA"/>
        </w:rPr>
        <w:t xml:space="preserve"> доставката</w:t>
      </w:r>
      <w:r w:rsidR="00215698">
        <w:rPr>
          <w:rFonts w:ascii="Times New Roman" w:eastAsia="Times New Roman" w:hAnsi="Times New Roman" w:cs="Times New Roman"/>
          <w:sz w:val="24"/>
          <w:szCs w:val="24"/>
          <w:lang w:val="bg-BG" w:eastAsia="ar-SA"/>
        </w:rPr>
        <w:t>.</w:t>
      </w:r>
    </w:p>
    <w:p w:rsidR="007F5A8E" w:rsidRDefault="007F5A8E" w:rsidP="00D64EF8">
      <w:pPr>
        <w:autoSpaceDE w:val="0"/>
        <w:autoSpaceDN w:val="0"/>
        <w:adjustRightInd w:val="0"/>
        <w:spacing w:after="0" w:line="276" w:lineRule="auto"/>
        <w:jc w:val="both"/>
        <w:rPr>
          <w:rFonts w:ascii="Times New Roman" w:eastAsia="Times New Roman" w:hAnsi="Times New Roman" w:cs="Times New Roman"/>
          <w:b/>
          <w:sz w:val="24"/>
          <w:szCs w:val="24"/>
          <w:lang w:val="bg-BG" w:eastAsia="bg-BG"/>
        </w:rPr>
      </w:pPr>
    </w:p>
    <w:p w:rsidR="00D64EF8" w:rsidRPr="00D64EF8" w:rsidRDefault="00D64EF8" w:rsidP="00D64EF8">
      <w:pPr>
        <w:autoSpaceDE w:val="0"/>
        <w:autoSpaceDN w:val="0"/>
        <w:adjustRightInd w:val="0"/>
        <w:spacing w:after="0" w:line="276" w:lineRule="auto"/>
        <w:jc w:val="both"/>
        <w:rPr>
          <w:rFonts w:ascii="Times New Roman" w:eastAsia="Times New Roman" w:hAnsi="Times New Roman" w:cs="Times New Roman"/>
          <w:b/>
          <w:sz w:val="24"/>
          <w:szCs w:val="24"/>
          <w:lang w:val="bg-BG" w:eastAsia="bg-BG"/>
        </w:rPr>
      </w:pPr>
      <w:r w:rsidRPr="00D64EF8">
        <w:rPr>
          <w:rFonts w:ascii="Times New Roman" w:eastAsia="Times New Roman" w:hAnsi="Times New Roman" w:cs="Times New Roman"/>
          <w:b/>
          <w:sz w:val="24"/>
          <w:szCs w:val="24"/>
          <w:lang w:val="bg-BG" w:eastAsia="bg-BG"/>
        </w:rPr>
        <w:t>Член 6.</w:t>
      </w:r>
      <w:r w:rsidR="00043554">
        <w:rPr>
          <w:rFonts w:ascii="Times New Roman" w:eastAsia="Times New Roman" w:hAnsi="Times New Roman" w:cs="Times New Roman"/>
          <w:b/>
          <w:sz w:val="24"/>
          <w:szCs w:val="24"/>
          <w:lang w:val="bg-BG" w:eastAsia="bg-BG"/>
        </w:rPr>
        <w:t xml:space="preserve"> Приемане</w:t>
      </w:r>
      <w:r w:rsidR="00FC23B6">
        <w:rPr>
          <w:rFonts w:ascii="Times New Roman" w:eastAsia="Times New Roman" w:hAnsi="Times New Roman" w:cs="Times New Roman"/>
          <w:b/>
          <w:sz w:val="24"/>
          <w:szCs w:val="24"/>
          <w:lang w:val="bg-BG" w:eastAsia="bg-BG"/>
        </w:rPr>
        <w:t xml:space="preserve"> на работа</w:t>
      </w:r>
      <w:r w:rsidR="004462D9">
        <w:rPr>
          <w:rFonts w:ascii="Times New Roman" w:eastAsia="Times New Roman" w:hAnsi="Times New Roman" w:cs="Times New Roman"/>
          <w:b/>
          <w:sz w:val="24"/>
          <w:szCs w:val="24"/>
          <w:lang w:val="bg-BG" w:eastAsia="bg-BG"/>
        </w:rPr>
        <w:t>та</w:t>
      </w:r>
      <w:r w:rsidR="000C2C4C">
        <w:rPr>
          <w:rFonts w:ascii="Times New Roman" w:eastAsia="Times New Roman" w:hAnsi="Times New Roman" w:cs="Times New Roman"/>
          <w:b/>
          <w:sz w:val="24"/>
          <w:szCs w:val="24"/>
          <w:lang w:val="bg-BG" w:eastAsia="bg-BG"/>
        </w:rPr>
        <w:t xml:space="preserve"> на подизпълнител</w:t>
      </w:r>
      <w:r w:rsidR="0022439B">
        <w:rPr>
          <w:rFonts w:ascii="Times New Roman" w:eastAsia="Times New Roman" w:hAnsi="Times New Roman" w:cs="Times New Roman"/>
          <w:b/>
          <w:sz w:val="24"/>
          <w:szCs w:val="24"/>
          <w:lang w:val="bg-BG" w:eastAsia="bg-BG"/>
        </w:rPr>
        <w:t>и</w:t>
      </w:r>
    </w:p>
    <w:p w:rsidR="00D64EF8" w:rsidRPr="00D64EF8" w:rsidRDefault="00D64EF8" w:rsidP="00D64EF8">
      <w:pPr>
        <w:spacing w:after="0" w:line="276" w:lineRule="auto"/>
        <w:jc w:val="both"/>
        <w:rPr>
          <w:rFonts w:ascii="Times New Roman" w:eastAsia="Times New Roman" w:hAnsi="Times New Roman" w:cs="Times New Roman"/>
          <w:sz w:val="24"/>
          <w:szCs w:val="24"/>
          <w:lang w:val="bg-BG" w:eastAsia="bg-BG"/>
        </w:rPr>
      </w:pPr>
    </w:p>
    <w:p w:rsidR="00D64EF8" w:rsidRDefault="00D64EF8" w:rsidP="00D64EF8">
      <w:pPr>
        <w:spacing w:after="0" w:line="276" w:lineRule="auto"/>
        <w:jc w:val="both"/>
        <w:rPr>
          <w:rFonts w:ascii="Times New Roman" w:eastAsia="Times New Roman" w:hAnsi="Times New Roman" w:cs="Times New Roman"/>
          <w:sz w:val="24"/>
          <w:szCs w:val="24"/>
          <w:lang w:val="bg-BG" w:eastAsia="bg-BG"/>
        </w:rPr>
      </w:pPr>
      <w:r w:rsidRPr="00D64EF8">
        <w:rPr>
          <w:rFonts w:ascii="Times New Roman" w:eastAsia="Times New Roman" w:hAnsi="Times New Roman" w:cs="Times New Roman"/>
          <w:sz w:val="24"/>
          <w:szCs w:val="24"/>
          <w:lang w:val="bg-BG" w:eastAsia="bg-BG"/>
        </w:rPr>
        <w:t xml:space="preserve">Когато Изпълнителят е сключил договор/договори за </w:t>
      </w:r>
      <w:proofErr w:type="spellStart"/>
      <w:r w:rsidRPr="00D64EF8">
        <w:rPr>
          <w:rFonts w:ascii="Times New Roman" w:eastAsia="Times New Roman" w:hAnsi="Times New Roman" w:cs="Times New Roman"/>
          <w:sz w:val="24"/>
          <w:szCs w:val="24"/>
          <w:lang w:val="bg-BG" w:eastAsia="bg-BG"/>
        </w:rPr>
        <w:t>подизпълнение</w:t>
      </w:r>
      <w:proofErr w:type="spellEnd"/>
      <w:r w:rsidRPr="00D64EF8">
        <w:rPr>
          <w:rFonts w:ascii="Times New Roman" w:eastAsia="Times New Roman" w:hAnsi="Times New Roman" w:cs="Times New Roman"/>
          <w:sz w:val="24"/>
          <w:szCs w:val="24"/>
          <w:lang w:val="bg-BG" w:eastAsia="bg-BG"/>
        </w:rPr>
        <w:t>, работата на подизпълнителите се приема от Възложителя в присъствието на Изпълнителя и подизпълнителя по реда и при условията на настоящия Договор, приложими към Изпълнителя.</w:t>
      </w:r>
    </w:p>
    <w:p w:rsidR="009050FF" w:rsidRDefault="009050FF" w:rsidP="00D64EF8">
      <w:pPr>
        <w:spacing w:after="0" w:line="276" w:lineRule="auto"/>
        <w:jc w:val="both"/>
        <w:rPr>
          <w:rFonts w:ascii="Times New Roman" w:eastAsia="Times New Roman" w:hAnsi="Times New Roman" w:cs="Times New Roman"/>
          <w:sz w:val="24"/>
          <w:szCs w:val="24"/>
          <w:lang w:val="bg-BG" w:eastAsia="bg-BG"/>
        </w:rPr>
      </w:pPr>
    </w:p>
    <w:p w:rsidR="009050FF" w:rsidRPr="000D2B8C" w:rsidRDefault="009050FF" w:rsidP="009050FF">
      <w:pPr>
        <w:spacing w:after="0" w:line="276" w:lineRule="auto"/>
        <w:jc w:val="both"/>
        <w:rPr>
          <w:rFonts w:ascii="Times New Roman" w:eastAsia="Times New Roman" w:hAnsi="Times New Roman" w:cs="Times New Roman"/>
          <w:b/>
          <w:sz w:val="24"/>
          <w:szCs w:val="24"/>
          <w:lang w:val="bg-BG" w:eastAsia="bg-BG"/>
        </w:rPr>
      </w:pPr>
      <w:r w:rsidRPr="000D2B8C">
        <w:rPr>
          <w:rFonts w:ascii="Times New Roman" w:eastAsia="Times New Roman" w:hAnsi="Times New Roman" w:cs="Times New Roman"/>
          <w:b/>
          <w:sz w:val="24"/>
          <w:szCs w:val="24"/>
          <w:lang w:val="bg-BG" w:eastAsia="bg-BG"/>
        </w:rPr>
        <w:t xml:space="preserve">Член 7. Преминаване на </w:t>
      </w:r>
      <w:r w:rsidR="00B95DF6" w:rsidRPr="000D2B8C">
        <w:rPr>
          <w:rFonts w:ascii="Times New Roman" w:eastAsia="Times New Roman" w:hAnsi="Times New Roman" w:cs="Times New Roman"/>
          <w:b/>
          <w:sz w:val="24"/>
          <w:szCs w:val="24"/>
          <w:lang w:val="bg-BG" w:eastAsia="bg-BG"/>
        </w:rPr>
        <w:t xml:space="preserve">правата за ползване </w:t>
      </w:r>
    </w:p>
    <w:p w:rsidR="009050FF" w:rsidRPr="000D2B8C" w:rsidRDefault="009050FF" w:rsidP="009050FF">
      <w:pPr>
        <w:spacing w:after="0" w:line="276" w:lineRule="auto"/>
        <w:jc w:val="both"/>
        <w:rPr>
          <w:rFonts w:ascii="Times New Roman" w:eastAsia="Times New Roman" w:hAnsi="Times New Roman" w:cs="Times New Roman"/>
          <w:b/>
          <w:sz w:val="24"/>
          <w:szCs w:val="24"/>
          <w:lang w:val="bg-BG" w:eastAsia="bg-BG"/>
        </w:rPr>
      </w:pPr>
    </w:p>
    <w:p w:rsidR="009050FF" w:rsidRPr="000D2B8C" w:rsidRDefault="00D855CD" w:rsidP="009050FF">
      <w:pPr>
        <w:spacing w:after="0" w:line="276" w:lineRule="auto"/>
        <w:jc w:val="both"/>
        <w:rPr>
          <w:rFonts w:ascii="Times New Roman" w:eastAsia="Times New Roman" w:hAnsi="Times New Roman" w:cs="Times New Roman"/>
          <w:sz w:val="24"/>
          <w:szCs w:val="24"/>
          <w:lang w:val="bg-BG" w:eastAsia="bg-BG"/>
        </w:rPr>
      </w:pPr>
      <w:r w:rsidRPr="000E6E63">
        <w:rPr>
          <w:rFonts w:ascii="Times New Roman" w:eastAsia="Times New Roman" w:hAnsi="Times New Roman" w:cs="Times New Roman"/>
          <w:sz w:val="24"/>
          <w:szCs w:val="24"/>
          <w:lang w:val="bg-BG" w:eastAsia="bg-BG"/>
        </w:rPr>
        <w:t>Правото з</w:t>
      </w:r>
      <w:r w:rsidR="00B95DF6" w:rsidRPr="000E6E63">
        <w:rPr>
          <w:rFonts w:ascii="Times New Roman" w:eastAsia="Times New Roman" w:hAnsi="Times New Roman" w:cs="Times New Roman"/>
          <w:sz w:val="24"/>
          <w:szCs w:val="24"/>
          <w:lang w:val="bg-BG" w:eastAsia="bg-BG"/>
        </w:rPr>
        <w:t xml:space="preserve">а ползване на софтуерните продукти преминава </w:t>
      </w:r>
      <w:r w:rsidR="009050FF" w:rsidRPr="000E6E63">
        <w:rPr>
          <w:rFonts w:ascii="Times New Roman" w:eastAsia="Times New Roman" w:hAnsi="Times New Roman" w:cs="Times New Roman"/>
          <w:sz w:val="24"/>
          <w:szCs w:val="24"/>
          <w:lang w:val="bg-BG" w:eastAsia="bg-BG"/>
        </w:rPr>
        <w:t xml:space="preserve">върху Възложителя от датата на </w:t>
      </w:r>
      <w:r w:rsidR="00B95DF6" w:rsidRPr="000E6E63">
        <w:rPr>
          <w:rFonts w:ascii="Times New Roman" w:eastAsia="Times New Roman" w:hAnsi="Times New Roman" w:cs="Times New Roman"/>
          <w:sz w:val="24"/>
          <w:szCs w:val="24"/>
          <w:lang w:val="bg-BG" w:eastAsia="bg-BG"/>
        </w:rPr>
        <w:t>активация на лицензионното споразумение, предложено от Изпълнителя</w:t>
      </w:r>
      <w:r w:rsidR="00425E5E" w:rsidRPr="000E6E63">
        <w:rPr>
          <w:rFonts w:ascii="Times New Roman" w:eastAsia="Times New Roman" w:hAnsi="Times New Roman" w:cs="Times New Roman"/>
          <w:sz w:val="24"/>
          <w:szCs w:val="24"/>
          <w:lang w:val="bg-BG" w:eastAsia="bg-BG"/>
        </w:rPr>
        <w:t>,</w:t>
      </w:r>
      <w:r w:rsidR="007A3651" w:rsidRPr="000E6E63">
        <w:rPr>
          <w:rFonts w:ascii="Times New Roman" w:hAnsi="Times New Roman" w:cs="Times New Roman"/>
          <w:sz w:val="24"/>
          <w:szCs w:val="24"/>
          <w:lang w:val="bg-BG"/>
        </w:rPr>
        <w:t xml:space="preserve"> </w:t>
      </w:r>
      <w:r w:rsidR="007A3651" w:rsidRPr="000E6E63">
        <w:rPr>
          <w:rFonts w:ascii="Times New Roman" w:eastAsia="Times New Roman" w:hAnsi="Times New Roman" w:cs="Times New Roman"/>
          <w:sz w:val="24"/>
          <w:szCs w:val="24"/>
          <w:lang w:val="bg-BG" w:eastAsia="bg-BG"/>
        </w:rPr>
        <w:t>и потвърждение за извършената поръчка от производителя</w:t>
      </w:r>
      <w:r w:rsidR="00B95DF6" w:rsidRPr="000E6E63">
        <w:rPr>
          <w:rFonts w:ascii="Times New Roman" w:eastAsia="Times New Roman" w:hAnsi="Times New Roman" w:cs="Times New Roman"/>
          <w:sz w:val="24"/>
          <w:szCs w:val="24"/>
          <w:lang w:val="bg-BG" w:eastAsia="bg-BG"/>
        </w:rPr>
        <w:t>.</w:t>
      </w:r>
      <w:r w:rsidR="00B95DF6" w:rsidRPr="000D2B8C">
        <w:rPr>
          <w:rFonts w:ascii="Times New Roman" w:eastAsia="Times New Roman" w:hAnsi="Times New Roman" w:cs="Times New Roman"/>
          <w:sz w:val="24"/>
          <w:szCs w:val="24"/>
          <w:lang w:val="bg-BG" w:eastAsia="bg-BG"/>
        </w:rPr>
        <w:t xml:space="preserve"> </w:t>
      </w:r>
    </w:p>
    <w:p w:rsidR="009050FF" w:rsidRPr="00D64EF8" w:rsidRDefault="009050FF" w:rsidP="00D64EF8">
      <w:pPr>
        <w:spacing w:after="0" w:line="276" w:lineRule="auto"/>
        <w:jc w:val="both"/>
        <w:rPr>
          <w:rFonts w:ascii="Times New Roman" w:eastAsia="Times New Roman" w:hAnsi="Times New Roman" w:cs="Times New Roman"/>
          <w:sz w:val="24"/>
          <w:szCs w:val="24"/>
          <w:lang w:val="bg-BG" w:eastAsia="bg-BG"/>
        </w:rPr>
      </w:pPr>
    </w:p>
    <w:p w:rsidR="00D64EF8" w:rsidRPr="00D64EF8" w:rsidRDefault="00D64EF8" w:rsidP="00D64EF8">
      <w:pPr>
        <w:autoSpaceDE w:val="0"/>
        <w:autoSpaceDN w:val="0"/>
        <w:adjustRightInd w:val="0"/>
        <w:spacing w:after="0" w:line="276" w:lineRule="auto"/>
        <w:jc w:val="both"/>
        <w:rPr>
          <w:rFonts w:ascii="Times New Roman" w:eastAsia="Times New Roman" w:hAnsi="Times New Roman" w:cs="Times New Roman"/>
          <w:b/>
          <w:sz w:val="24"/>
          <w:szCs w:val="24"/>
          <w:lang w:val="bg-BG" w:eastAsia="bg-BG"/>
        </w:rPr>
      </w:pPr>
    </w:p>
    <w:p w:rsidR="00D64EF8" w:rsidRPr="00D64EF8" w:rsidRDefault="00D64EF8" w:rsidP="00215698">
      <w:pPr>
        <w:numPr>
          <w:ilvl w:val="0"/>
          <w:numId w:val="1"/>
        </w:numPr>
        <w:tabs>
          <w:tab w:val="left" w:pos="0"/>
        </w:tabs>
        <w:spacing w:after="0" w:line="276" w:lineRule="auto"/>
        <w:ind w:left="567" w:hanging="567"/>
        <w:contextualSpacing/>
        <w:jc w:val="center"/>
        <w:rPr>
          <w:rFonts w:ascii="Times New Roman" w:eastAsia="Times New Roman" w:hAnsi="Times New Roman" w:cs="Times New Roman"/>
          <w:b/>
          <w:sz w:val="24"/>
          <w:szCs w:val="24"/>
          <w:lang w:val="bg-BG" w:eastAsia="bg-BG"/>
        </w:rPr>
      </w:pPr>
      <w:r w:rsidRPr="00D64EF8">
        <w:rPr>
          <w:rFonts w:ascii="Times New Roman" w:eastAsia="Times New Roman" w:hAnsi="Times New Roman" w:cs="Times New Roman"/>
          <w:b/>
          <w:sz w:val="24"/>
          <w:szCs w:val="24"/>
          <w:lang w:val="bg-BG" w:eastAsia="bg-BG"/>
        </w:rPr>
        <w:t>ПРАВА И ЗАДЪЛЖЕНИЯ НА СТРАНИТЕ</w:t>
      </w:r>
    </w:p>
    <w:p w:rsidR="00D64EF8" w:rsidRPr="00D64EF8" w:rsidRDefault="00D64EF8" w:rsidP="00D64EF8">
      <w:pPr>
        <w:autoSpaceDE w:val="0"/>
        <w:autoSpaceDN w:val="0"/>
        <w:adjustRightInd w:val="0"/>
        <w:spacing w:after="0" w:line="276" w:lineRule="auto"/>
        <w:jc w:val="both"/>
        <w:rPr>
          <w:rFonts w:ascii="Times New Roman" w:eastAsia="Times New Roman" w:hAnsi="Times New Roman" w:cs="Times New Roman"/>
          <w:b/>
          <w:sz w:val="24"/>
          <w:szCs w:val="24"/>
          <w:lang w:val="bg-BG" w:eastAsia="bg-BG"/>
        </w:rPr>
      </w:pPr>
    </w:p>
    <w:p w:rsidR="00D64EF8" w:rsidRPr="00D64EF8" w:rsidRDefault="00D64EF8" w:rsidP="00D64EF8">
      <w:pPr>
        <w:autoSpaceDE w:val="0"/>
        <w:autoSpaceDN w:val="0"/>
        <w:adjustRightInd w:val="0"/>
        <w:spacing w:after="0" w:line="276" w:lineRule="auto"/>
        <w:jc w:val="both"/>
        <w:rPr>
          <w:rFonts w:ascii="Times New Roman" w:eastAsia="Times New Roman" w:hAnsi="Times New Roman" w:cs="Times New Roman"/>
          <w:b/>
          <w:sz w:val="24"/>
          <w:szCs w:val="24"/>
          <w:lang w:val="bg-BG" w:eastAsia="bg-BG"/>
        </w:rPr>
      </w:pPr>
      <w:r w:rsidRPr="00D64EF8">
        <w:rPr>
          <w:rFonts w:ascii="Times New Roman" w:eastAsia="Times New Roman" w:hAnsi="Times New Roman" w:cs="Times New Roman"/>
          <w:b/>
          <w:sz w:val="24"/>
          <w:szCs w:val="24"/>
          <w:lang w:val="bg-BG" w:eastAsia="bg-BG"/>
        </w:rPr>
        <w:t>Член</w:t>
      </w:r>
      <w:r w:rsidR="00215698">
        <w:rPr>
          <w:rFonts w:ascii="Times New Roman" w:eastAsia="Times New Roman" w:hAnsi="Times New Roman" w:cs="Times New Roman"/>
          <w:b/>
          <w:sz w:val="24"/>
          <w:szCs w:val="24"/>
          <w:lang w:val="bg-BG" w:eastAsia="bg-BG"/>
        </w:rPr>
        <w:t xml:space="preserve"> </w:t>
      </w:r>
      <w:r w:rsidRPr="00D64EF8">
        <w:rPr>
          <w:rFonts w:ascii="Times New Roman" w:eastAsia="Times New Roman" w:hAnsi="Times New Roman" w:cs="Times New Roman"/>
          <w:b/>
          <w:sz w:val="24"/>
          <w:szCs w:val="24"/>
          <w:lang w:val="bg-BG" w:eastAsia="bg-BG"/>
        </w:rPr>
        <w:t>8. Права и задължения на Изпълнителя</w:t>
      </w:r>
    </w:p>
    <w:p w:rsidR="00D64EF8" w:rsidRPr="00D64EF8" w:rsidRDefault="00D64EF8" w:rsidP="00D64EF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p>
    <w:p w:rsidR="00D64EF8" w:rsidRPr="00D64EF8" w:rsidRDefault="00D64EF8" w:rsidP="00D64EF8">
      <w:pPr>
        <w:spacing w:after="0" w:line="276" w:lineRule="auto"/>
        <w:jc w:val="both"/>
        <w:rPr>
          <w:rFonts w:ascii="Times New Roman" w:eastAsia="Times New Roman" w:hAnsi="Times New Roman" w:cs="Times New Roman"/>
          <w:sz w:val="24"/>
          <w:szCs w:val="24"/>
          <w:lang w:val="bg-BG" w:eastAsia="bg-BG"/>
        </w:rPr>
      </w:pPr>
      <w:r w:rsidRPr="00D64EF8">
        <w:rPr>
          <w:rFonts w:ascii="Times New Roman" w:eastAsia="Times New Roman" w:hAnsi="Times New Roman" w:cs="Times New Roman"/>
          <w:sz w:val="24"/>
          <w:szCs w:val="24"/>
          <w:lang w:val="bg-BG" w:eastAsia="bg-BG"/>
        </w:rPr>
        <w:t>(8.1) Изпълнителят се задължава:</w:t>
      </w:r>
    </w:p>
    <w:p w:rsidR="00D64EF8" w:rsidRPr="00D64EF8" w:rsidRDefault="00D64EF8" w:rsidP="00D64EF8">
      <w:pPr>
        <w:spacing w:after="0" w:line="276" w:lineRule="auto"/>
        <w:jc w:val="both"/>
        <w:rPr>
          <w:rFonts w:ascii="Times New Roman" w:eastAsia="Times New Roman" w:hAnsi="Times New Roman" w:cs="Times New Roman"/>
          <w:sz w:val="24"/>
          <w:szCs w:val="24"/>
          <w:lang w:val="bg-BG" w:eastAsia="bg-BG"/>
        </w:rPr>
      </w:pPr>
    </w:p>
    <w:p w:rsidR="00D64EF8" w:rsidRPr="00633745" w:rsidRDefault="001F2C03" w:rsidP="00E34F58">
      <w:pPr>
        <w:pStyle w:val="ListParagraph"/>
        <w:numPr>
          <w:ilvl w:val="0"/>
          <w:numId w:val="8"/>
        </w:numPr>
        <w:suppressAutoHyphens/>
        <w:spacing w:after="0"/>
        <w:jc w:val="both"/>
        <w:rPr>
          <w:rFonts w:ascii="Times New Roman" w:hAnsi="Times New Roman"/>
          <w:sz w:val="24"/>
          <w:szCs w:val="24"/>
        </w:rPr>
      </w:pPr>
      <w:r>
        <w:rPr>
          <w:rFonts w:ascii="Times New Roman" w:hAnsi="Times New Roman"/>
          <w:sz w:val="24"/>
          <w:szCs w:val="24"/>
        </w:rPr>
        <w:t>да извърши доставка на Лицензите</w:t>
      </w:r>
      <w:r w:rsidR="00D64EF8" w:rsidRPr="00633745">
        <w:rPr>
          <w:rFonts w:ascii="Times New Roman" w:hAnsi="Times New Roman"/>
          <w:sz w:val="24"/>
          <w:szCs w:val="24"/>
        </w:rPr>
        <w:t>,</w:t>
      </w:r>
      <w:r w:rsidR="00215698" w:rsidRPr="00633745">
        <w:rPr>
          <w:rFonts w:ascii="Times New Roman" w:hAnsi="Times New Roman"/>
          <w:sz w:val="24"/>
          <w:szCs w:val="24"/>
        </w:rPr>
        <w:t xml:space="preserve"> </w:t>
      </w:r>
      <w:r w:rsidR="00D64EF8" w:rsidRPr="00633745">
        <w:rPr>
          <w:rFonts w:ascii="Times New Roman" w:hAnsi="Times New Roman"/>
          <w:sz w:val="24"/>
          <w:szCs w:val="24"/>
        </w:rPr>
        <w:t>пос</w:t>
      </w:r>
      <w:r w:rsidR="00DD2870">
        <w:rPr>
          <w:rFonts w:ascii="Times New Roman" w:hAnsi="Times New Roman"/>
          <w:sz w:val="24"/>
          <w:szCs w:val="24"/>
        </w:rPr>
        <w:t>очени в член 1 от този Договор</w:t>
      </w:r>
      <w:r w:rsidR="00D97AC1" w:rsidRPr="002F4301">
        <w:rPr>
          <w:rFonts w:ascii="Times New Roman" w:hAnsi="Times New Roman"/>
          <w:sz w:val="24"/>
          <w:szCs w:val="24"/>
        </w:rPr>
        <w:t xml:space="preserve">, </w:t>
      </w:r>
      <w:r w:rsidR="00D64EF8" w:rsidRPr="00633745">
        <w:rPr>
          <w:rFonts w:ascii="Times New Roman" w:hAnsi="Times New Roman"/>
          <w:sz w:val="24"/>
          <w:szCs w:val="24"/>
        </w:rPr>
        <w:t>съгласно Техническата спецификация на Възложителя, Техничес</w:t>
      </w:r>
      <w:r w:rsidR="00BF3DEB">
        <w:rPr>
          <w:rFonts w:ascii="Times New Roman" w:hAnsi="Times New Roman"/>
          <w:sz w:val="24"/>
          <w:szCs w:val="24"/>
        </w:rPr>
        <w:t xml:space="preserve">кото предложение на Изпълнителя, и </w:t>
      </w:r>
      <w:r w:rsidR="00D64EF8" w:rsidRPr="00633745">
        <w:rPr>
          <w:rFonts w:ascii="Times New Roman" w:hAnsi="Times New Roman"/>
          <w:sz w:val="24"/>
          <w:szCs w:val="24"/>
        </w:rPr>
        <w:t>в сроковете и при останалите условия на този Договор</w:t>
      </w:r>
      <w:r w:rsidR="00215698" w:rsidRPr="00633745">
        <w:rPr>
          <w:rFonts w:ascii="Times New Roman" w:hAnsi="Times New Roman"/>
          <w:sz w:val="24"/>
          <w:szCs w:val="24"/>
        </w:rPr>
        <w:t>;</w:t>
      </w:r>
    </w:p>
    <w:p w:rsidR="00D64EF8" w:rsidRPr="00633745" w:rsidRDefault="00D64EF8" w:rsidP="00E34F58">
      <w:pPr>
        <w:pStyle w:val="ListParagraph"/>
        <w:numPr>
          <w:ilvl w:val="0"/>
          <w:numId w:val="8"/>
        </w:numPr>
        <w:suppressAutoHyphens/>
        <w:spacing w:after="0"/>
        <w:jc w:val="both"/>
        <w:rPr>
          <w:rFonts w:ascii="Times New Roman" w:hAnsi="Times New Roman"/>
          <w:sz w:val="24"/>
          <w:szCs w:val="24"/>
        </w:rPr>
      </w:pPr>
      <w:r w:rsidRPr="00633745">
        <w:rPr>
          <w:rFonts w:ascii="Times New Roman" w:hAnsi="Times New Roman"/>
          <w:sz w:val="24"/>
          <w:szCs w:val="24"/>
        </w:rPr>
        <w:t xml:space="preserve">да изпълни възложената му </w:t>
      </w:r>
      <w:r w:rsidR="001F2C03">
        <w:rPr>
          <w:rFonts w:ascii="Times New Roman" w:hAnsi="Times New Roman"/>
          <w:sz w:val="24"/>
          <w:szCs w:val="24"/>
        </w:rPr>
        <w:t xml:space="preserve">доставка </w:t>
      </w:r>
      <w:r w:rsidRPr="00633745">
        <w:rPr>
          <w:rFonts w:ascii="Times New Roman" w:hAnsi="Times New Roman"/>
          <w:sz w:val="24"/>
          <w:szCs w:val="24"/>
        </w:rPr>
        <w:t>така, че тя да бъде напълно годна и функционална за предвиденот</w:t>
      </w:r>
      <w:r w:rsidR="007B1C4D">
        <w:rPr>
          <w:rFonts w:ascii="Times New Roman" w:hAnsi="Times New Roman"/>
          <w:sz w:val="24"/>
          <w:szCs w:val="24"/>
        </w:rPr>
        <w:t>о в този Договор предназначение</w:t>
      </w:r>
      <w:r w:rsidRPr="00633745">
        <w:rPr>
          <w:rFonts w:ascii="Times New Roman" w:hAnsi="Times New Roman"/>
          <w:sz w:val="24"/>
          <w:szCs w:val="24"/>
        </w:rPr>
        <w:t>;</w:t>
      </w:r>
    </w:p>
    <w:p w:rsidR="00D64EF8" w:rsidRPr="00633745" w:rsidRDefault="00D64EF8" w:rsidP="00E34F58">
      <w:pPr>
        <w:pStyle w:val="ListParagraph"/>
        <w:numPr>
          <w:ilvl w:val="0"/>
          <w:numId w:val="8"/>
        </w:numPr>
        <w:suppressAutoHyphens/>
        <w:spacing w:after="0"/>
        <w:jc w:val="both"/>
        <w:rPr>
          <w:rFonts w:ascii="Times New Roman" w:hAnsi="Times New Roman"/>
          <w:sz w:val="24"/>
          <w:szCs w:val="24"/>
        </w:rPr>
      </w:pPr>
      <w:r w:rsidRPr="00633745">
        <w:rPr>
          <w:rFonts w:ascii="Times New Roman" w:hAnsi="Times New Roman"/>
          <w:sz w:val="24"/>
          <w:szCs w:val="24"/>
        </w:rPr>
        <w:t xml:space="preserve">да спазва указанията на </w:t>
      </w:r>
      <w:r w:rsidRPr="002F4301">
        <w:rPr>
          <w:rFonts w:ascii="Times New Roman" w:hAnsi="Times New Roman"/>
          <w:sz w:val="24"/>
          <w:szCs w:val="24"/>
        </w:rPr>
        <w:t>Възложителя</w:t>
      </w:r>
      <w:r w:rsidRPr="00633745">
        <w:rPr>
          <w:rFonts w:ascii="Times New Roman" w:hAnsi="Times New Roman"/>
          <w:sz w:val="24"/>
          <w:szCs w:val="24"/>
        </w:rPr>
        <w:t xml:space="preserve"> относно извършената работа;</w:t>
      </w:r>
    </w:p>
    <w:p w:rsidR="00D64EF8" w:rsidRPr="00633745" w:rsidRDefault="00D64EF8" w:rsidP="00E34F58">
      <w:pPr>
        <w:pStyle w:val="ListParagraph"/>
        <w:numPr>
          <w:ilvl w:val="0"/>
          <w:numId w:val="8"/>
        </w:numPr>
        <w:suppressAutoHyphens/>
        <w:spacing w:after="0"/>
        <w:jc w:val="both"/>
        <w:rPr>
          <w:rFonts w:ascii="Times New Roman" w:hAnsi="Times New Roman"/>
          <w:sz w:val="24"/>
          <w:szCs w:val="24"/>
        </w:rPr>
      </w:pPr>
      <w:r w:rsidRPr="00633745">
        <w:rPr>
          <w:rFonts w:ascii="Times New Roman" w:hAnsi="Times New Roman"/>
          <w:sz w:val="24"/>
          <w:szCs w:val="24"/>
        </w:rPr>
        <w:t>да спазва режима на достъп и правилата за вътрешния ред и безопасност на работа в помещенията на Възложителя;</w:t>
      </w:r>
    </w:p>
    <w:p w:rsidR="00D64EF8" w:rsidRPr="00633745" w:rsidRDefault="00D64EF8" w:rsidP="00E34F58">
      <w:pPr>
        <w:pStyle w:val="ListParagraph"/>
        <w:numPr>
          <w:ilvl w:val="0"/>
          <w:numId w:val="8"/>
        </w:numPr>
        <w:suppressAutoHyphens/>
        <w:spacing w:after="0"/>
        <w:jc w:val="both"/>
        <w:rPr>
          <w:rFonts w:ascii="Times New Roman" w:hAnsi="Times New Roman"/>
          <w:sz w:val="24"/>
          <w:szCs w:val="24"/>
        </w:rPr>
      </w:pPr>
      <w:r w:rsidRPr="00633745">
        <w:rPr>
          <w:rFonts w:ascii="Times New Roman" w:hAnsi="Times New Roman"/>
          <w:sz w:val="24"/>
          <w:szCs w:val="24"/>
        </w:rPr>
        <w:t>да не разгласява информация за Възложителя</w:t>
      </w:r>
      <w:r w:rsidR="004052DB">
        <w:rPr>
          <w:rFonts w:ascii="Times New Roman" w:hAnsi="Times New Roman"/>
          <w:sz w:val="24"/>
          <w:szCs w:val="24"/>
        </w:rPr>
        <w:t xml:space="preserve"> </w:t>
      </w:r>
      <w:r w:rsidRPr="00633745">
        <w:rPr>
          <w:rFonts w:ascii="Times New Roman" w:hAnsi="Times New Roman"/>
          <w:sz w:val="24"/>
          <w:szCs w:val="24"/>
        </w:rPr>
        <w:t xml:space="preserve">и/или негови клиенти и/или други негови </w:t>
      </w:r>
      <w:proofErr w:type="spellStart"/>
      <w:r w:rsidRPr="00633745">
        <w:rPr>
          <w:rFonts w:ascii="Times New Roman" w:hAnsi="Times New Roman"/>
          <w:sz w:val="24"/>
          <w:szCs w:val="24"/>
        </w:rPr>
        <w:t>съконтрагенти</w:t>
      </w:r>
      <w:proofErr w:type="spellEnd"/>
      <w:r w:rsidRPr="00633745">
        <w:rPr>
          <w:rFonts w:ascii="Times New Roman" w:hAnsi="Times New Roman"/>
          <w:sz w:val="24"/>
          <w:szCs w:val="24"/>
        </w:rPr>
        <w:t xml:space="preserve">, станала му известна при или по повод изпълнение на възложената му с този Договор работа; </w:t>
      </w:r>
    </w:p>
    <w:p w:rsidR="00D64EF8" w:rsidRPr="00633745" w:rsidRDefault="00D64EF8" w:rsidP="00E34F58">
      <w:pPr>
        <w:pStyle w:val="ListParagraph"/>
        <w:numPr>
          <w:ilvl w:val="0"/>
          <w:numId w:val="8"/>
        </w:numPr>
        <w:suppressAutoHyphens/>
        <w:spacing w:after="0"/>
        <w:jc w:val="both"/>
        <w:rPr>
          <w:rFonts w:ascii="Times New Roman" w:hAnsi="Times New Roman"/>
          <w:sz w:val="24"/>
          <w:szCs w:val="24"/>
        </w:rPr>
      </w:pPr>
      <w:r w:rsidRPr="00633745">
        <w:rPr>
          <w:rFonts w:ascii="Times New Roman" w:hAnsi="Times New Roman"/>
          <w:sz w:val="24"/>
          <w:szCs w:val="24"/>
        </w:rPr>
        <w:lastRenderedPageBreak/>
        <w:t xml:space="preserve">да третира всяка получена информация като строго конфиденциална, съответно да не я разкрива пред трети лица; </w:t>
      </w:r>
    </w:p>
    <w:p w:rsidR="00D64EF8" w:rsidRPr="00633745" w:rsidRDefault="00D64EF8" w:rsidP="00E34F58">
      <w:pPr>
        <w:pStyle w:val="ListParagraph"/>
        <w:numPr>
          <w:ilvl w:val="0"/>
          <w:numId w:val="8"/>
        </w:numPr>
        <w:suppressAutoHyphens/>
        <w:spacing w:after="0"/>
        <w:jc w:val="both"/>
        <w:rPr>
          <w:rFonts w:ascii="Times New Roman" w:hAnsi="Times New Roman"/>
          <w:sz w:val="24"/>
          <w:szCs w:val="24"/>
        </w:rPr>
      </w:pPr>
      <w:r w:rsidRPr="00633745">
        <w:rPr>
          <w:rFonts w:ascii="Times New Roman" w:hAnsi="Times New Roman"/>
          <w:sz w:val="24"/>
          <w:szCs w:val="24"/>
        </w:rPr>
        <w:t xml:space="preserve">при поискване от страна на </w:t>
      </w:r>
      <w:r w:rsidRPr="002F4301">
        <w:rPr>
          <w:rFonts w:ascii="Times New Roman" w:hAnsi="Times New Roman"/>
          <w:sz w:val="24"/>
          <w:szCs w:val="24"/>
        </w:rPr>
        <w:t>Възложителя,</w:t>
      </w:r>
      <w:r w:rsidRPr="00633745">
        <w:rPr>
          <w:rFonts w:ascii="Times New Roman" w:hAnsi="Times New Roman"/>
          <w:sz w:val="24"/>
          <w:szCs w:val="24"/>
        </w:rPr>
        <w:t xml:space="preserve"> да върне или унищожи за негова сметка всички документи получени във връзка с извършената работа;</w:t>
      </w:r>
    </w:p>
    <w:p w:rsidR="00D64EF8" w:rsidRPr="000D2B8C" w:rsidRDefault="00D64EF8" w:rsidP="00E34F58">
      <w:pPr>
        <w:pStyle w:val="ListParagraph"/>
        <w:numPr>
          <w:ilvl w:val="0"/>
          <w:numId w:val="8"/>
        </w:numPr>
        <w:suppressAutoHyphens/>
        <w:spacing w:after="0"/>
        <w:jc w:val="both"/>
        <w:rPr>
          <w:rFonts w:ascii="Times New Roman" w:hAnsi="Times New Roman"/>
          <w:sz w:val="24"/>
          <w:szCs w:val="24"/>
        </w:rPr>
      </w:pPr>
      <w:r w:rsidRPr="000D2B8C">
        <w:rPr>
          <w:rFonts w:ascii="Times New Roman" w:hAnsi="Times New Roman"/>
          <w:sz w:val="24"/>
          <w:szCs w:val="24"/>
        </w:rPr>
        <w:t>при изпълнение на възложената му с този Договор работа, да не нарушава авторските и другите сродни права на трети лица и да спазва всички разпоредби на действащото българско законодателство във връзка със защита на правата на интелектуална собственост на трети ли</w:t>
      </w:r>
      <w:r w:rsidR="007B1C4D" w:rsidRPr="000D2B8C">
        <w:rPr>
          <w:rFonts w:ascii="Times New Roman" w:hAnsi="Times New Roman"/>
          <w:sz w:val="24"/>
          <w:szCs w:val="24"/>
        </w:rPr>
        <w:t>ца. Изпълнителят гарантира, че правата за ползване на с</w:t>
      </w:r>
      <w:r w:rsidRPr="000D2B8C">
        <w:rPr>
          <w:rFonts w:ascii="Times New Roman" w:hAnsi="Times New Roman"/>
          <w:sz w:val="24"/>
          <w:szCs w:val="24"/>
        </w:rPr>
        <w:t>офтуерните продукти, така както са доставени не накърняват никакви права на интелектуална собственост, притежавани от трети лица. Изпълнителят гарантира, че за своя сметка ще осигури законосъобразно придобиване на всички права и други съгласия, необходими му за изпълнение на предмета на Договора;</w:t>
      </w:r>
    </w:p>
    <w:p w:rsidR="005A633A" w:rsidRPr="000E6E63" w:rsidRDefault="005A633A" w:rsidP="006E468B">
      <w:pPr>
        <w:pStyle w:val="ListParagraph"/>
        <w:numPr>
          <w:ilvl w:val="0"/>
          <w:numId w:val="8"/>
        </w:numPr>
        <w:jc w:val="both"/>
        <w:rPr>
          <w:rFonts w:ascii="Times New Roman" w:hAnsi="Times New Roman"/>
          <w:sz w:val="24"/>
          <w:szCs w:val="24"/>
        </w:rPr>
      </w:pPr>
      <w:r w:rsidRPr="000E6E63">
        <w:rPr>
          <w:rFonts w:ascii="Times New Roman" w:hAnsi="Times New Roman"/>
          <w:sz w:val="24"/>
          <w:szCs w:val="24"/>
        </w:rPr>
        <w:t>да осигури безсрочен Лиценз за ползване на софтуерни продукти на името на Възложителя, при условията на лицензионното споразумение с производителя им, като Лицензите</w:t>
      </w:r>
      <w:r w:rsidR="00455AD7" w:rsidRPr="000E6E63">
        <w:rPr>
          <w:rFonts w:ascii="Times New Roman" w:hAnsi="Times New Roman"/>
          <w:sz w:val="24"/>
          <w:szCs w:val="24"/>
        </w:rPr>
        <w:t>,</w:t>
      </w:r>
      <w:r w:rsidRPr="000E6E63">
        <w:rPr>
          <w:rFonts w:ascii="Times New Roman" w:hAnsi="Times New Roman"/>
          <w:sz w:val="24"/>
          <w:szCs w:val="24"/>
        </w:rPr>
        <w:t xml:space="preserve"> </w:t>
      </w:r>
      <w:proofErr w:type="spellStart"/>
      <w:r w:rsidR="00E84F53" w:rsidRPr="000E6E63">
        <w:rPr>
          <w:rFonts w:ascii="Times New Roman" w:hAnsi="Times New Roman"/>
          <w:sz w:val="24"/>
          <w:szCs w:val="24"/>
          <w:lang w:val="en-US"/>
        </w:rPr>
        <w:t>за</w:t>
      </w:r>
      <w:proofErr w:type="spellEnd"/>
      <w:r w:rsidR="00E84F53" w:rsidRPr="000E6E63">
        <w:rPr>
          <w:rFonts w:ascii="Times New Roman" w:hAnsi="Times New Roman"/>
          <w:sz w:val="24"/>
          <w:szCs w:val="24"/>
          <w:lang w:val="en-US"/>
        </w:rPr>
        <w:t xml:space="preserve"> </w:t>
      </w:r>
      <w:proofErr w:type="spellStart"/>
      <w:r w:rsidR="00E84F53" w:rsidRPr="000E6E63">
        <w:rPr>
          <w:rFonts w:ascii="Times New Roman" w:hAnsi="Times New Roman"/>
          <w:sz w:val="24"/>
          <w:szCs w:val="24"/>
          <w:lang w:val="en-US"/>
        </w:rPr>
        <w:t>период</w:t>
      </w:r>
      <w:proofErr w:type="spellEnd"/>
      <w:r w:rsidR="00E84F53" w:rsidRPr="000E6E63">
        <w:rPr>
          <w:rFonts w:ascii="Times New Roman" w:hAnsi="Times New Roman"/>
          <w:sz w:val="24"/>
          <w:szCs w:val="24"/>
          <w:lang w:val="en-US"/>
        </w:rPr>
        <w:t xml:space="preserve"> </w:t>
      </w:r>
      <w:proofErr w:type="spellStart"/>
      <w:r w:rsidR="00E84F53" w:rsidRPr="000E6E63">
        <w:rPr>
          <w:rFonts w:ascii="Times New Roman" w:hAnsi="Times New Roman"/>
          <w:sz w:val="24"/>
          <w:szCs w:val="24"/>
          <w:lang w:val="en-US"/>
        </w:rPr>
        <w:t>от</w:t>
      </w:r>
      <w:proofErr w:type="spellEnd"/>
      <w:r w:rsidR="00E84F53" w:rsidRPr="000E6E63">
        <w:rPr>
          <w:rFonts w:ascii="Times New Roman" w:hAnsi="Times New Roman"/>
          <w:sz w:val="24"/>
          <w:szCs w:val="24"/>
          <w:lang w:val="en-US"/>
        </w:rPr>
        <w:t xml:space="preserve"> 3 (</w:t>
      </w:r>
      <w:proofErr w:type="spellStart"/>
      <w:r w:rsidR="00E84F53" w:rsidRPr="000E6E63">
        <w:rPr>
          <w:rFonts w:ascii="Times New Roman" w:hAnsi="Times New Roman"/>
          <w:sz w:val="24"/>
          <w:szCs w:val="24"/>
          <w:lang w:val="en-US"/>
        </w:rPr>
        <w:t>три</w:t>
      </w:r>
      <w:proofErr w:type="spellEnd"/>
      <w:r w:rsidR="00E84F53" w:rsidRPr="000E6E63">
        <w:rPr>
          <w:rFonts w:ascii="Times New Roman" w:hAnsi="Times New Roman"/>
          <w:sz w:val="24"/>
          <w:szCs w:val="24"/>
          <w:lang w:val="en-US"/>
        </w:rPr>
        <w:t xml:space="preserve"> ) </w:t>
      </w:r>
      <w:proofErr w:type="spellStart"/>
      <w:r w:rsidR="00E84F53" w:rsidRPr="000E6E63">
        <w:rPr>
          <w:rFonts w:ascii="Times New Roman" w:hAnsi="Times New Roman"/>
          <w:sz w:val="24"/>
          <w:szCs w:val="24"/>
          <w:lang w:val="en-US"/>
        </w:rPr>
        <w:t>години</w:t>
      </w:r>
      <w:proofErr w:type="spellEnd"/>
      <w:r w:rsidR="00E84F53" w:rsidRPr="000E6E63">
        <w:rPr>
          <w:rFonts w:ascii="Times New Roman" w:hAnsi="Times New Roman"/>
          <w:sz w:val="24"/>
          <w:szCs w:val="24"/>
          <w:lang w:val="en-US"/>
        </w:rPr>
        <w:t xml:space="preserve"> </w:t>
      </w:r>
      <w:proofErr w:type="spellStart"/>
      <w:r w:rsidR="00E84F53" w:rsidRPr="000E6E63">
        <w:rPr>
          <w:rFonts w:ascii="Times New Roman" w:hAnsi="Times New Roman"/>
          <w:sz w:val="24"/>
          <w:szCs w:val="24"/>
          <w:lang w:val="en-US"/>
        </w:rPr>
        <w:t>от</w:t>
      </w:r>
      <w:proofErr w:type="spellEnd"/>
      <w:r w:rsidR="00E84F53" w:rsidRPr="000E6E63">
        <w:rPr>
          <w:rFonts w:ascii="Times New Roman" w:hAnsi="Times New Roman"/>
          <w:sz w:val="24"/>
          <w:szCs w:val="24"/>
          <w:lang w:val="en-US"/>
        </w:rPr>
        <w:t xml:space="preserve"> </w:t>
      </w:r>
      <w:proofErr w:type="spellStart"/>
      <w:r w:rsidR="00E84F53" w:rsidRPr="000E6E63">
        <w:rPr>
          <w:rFonts w:ascii="Times New Roman" w:hAnsi="Times New Roman"/>
          <w:sz w:val="24"/>
          <w:szCs w:val="24"/>
          <w:lang w:val="en-US"/>
        </w:rPr>
        <w:t>активация</w:t>
      </w:r>
      <w:proofErr w:type="spellEnd"/>
      <w:r w:rsidR="00E84F53" w:rsidRPr="000E6E63">
        <w:rPr>
          <w:rFonts w:ascii="Times New Roman" w:hAnsi="Times New Roman"/>
          <w:sz w:val="24"/>
          <w:szCs w:val="24"/>
          <w:lang w:val="en-US"/>
        </w:rPr>
        <w:t xml:space="preserve"> </w:t>
      </w:r>
      <w:proofErr w:type="spellStart"/>
      <w:r w:rsidR="00E84F53" w:rsidRPr="000E6E63">
        <w:rPr>
          <w:rFonts w:ascii="Times New Roman" w:hAnsi="Times New Roman"/>
          <w:sz w:val="24"/>
          <w:szCs w:val="24"/>
          <w:lang w:val="en-US"/>
        </w:rPr>
        <w:t>на</w:t>
      </w:r>
      <w:proofErr w:type="spellEnd"/>
      <w:r w:rsidR="00E84F53" w:rsidRPr="000E6E63">
        <w:rPr>
          <w:rFonts w:ascii="Times New Roman" w:hAnsi="Times New Roman"/>
          <w:sz w:val="24"/>
          <w:szCs w:val="24"/>
          <w:lang w:val="en-US"/>
        </w:rPr>
        <w:t xml:space="preserve"> </w:t>
      </w:r>
      <w:proofErr w:type="spellStart"/>
      <w:r w:rsidR="00E84F53" w:rsidRPr="000E6E63">
        <w:rPr>
          <w:rFonts w:ascii="Times New Roman" w:hAnsi="Times New Roman"/>
          <w:sz w:val="24"/>
          <w:szCs w:val="24"/>
          <w:lang w:val="en-US"/>
        </w:rPr>
        <w:t>споразумение</w:t>
      </w:r>
      <w:proofErr w:type="spellEnd"/>
      <w:r w:rsidR="00E43FB1" w:rsidRPr="000E6E63">
        <w:rPr>
          <w:rFonts w:ascii="Times New Roman" w:hAnsi="Times New Roman"/>
          <w:sz w:val="24"/>
          <w:szCs w:val="24"/>
        </w:rPr>
        <w:t>то</w:t>
      </w:r>
      <w:r w:rsidR="00E84F53" w:rsidRPr="000E6E63">
        <w:rPr>
          <w:rFonts w:ascii="Times New Roman" w:hAnsi="Times New Roman"/>
          <w:sz w:val="24"/>
          <w:szCs w:val="24"/>
          <w:lang w:val="en-US"/>
        </w:rPr>
        <w:t xml:space="preserve"> и </w:t>
      </w:r>
      <w:proofErr w:type="spellStart"/>
      <w:r w:rsidR="00E84F53" w:rsidRPr="000E6E63">
        <w:rPr>
          <w:rFonts w:ascii="Times New Roman" w:hAnsi="Times New Roman"/>
          <w:sz w:val="24"/>
          <w:szCs w:val="24"/>
          <w:lang w:val="en-US"/>
        </w:rPr>
        <w:t>потвърждение</w:t>
      </w:r>
      <w:proofErr w:type="spellEnd"/>
      <w:r w:rsidR="00E84F53" w:rsidRPr="000E6E63">
        <w:rPr>
          <w:rFonts w:ascii="Times New Roman" w:hAnsi="Times New Roman"/>
          <w:sz w:val="24"/>
          <w:szCs w:val="24"/>
          <w:lang w:val="en-US"/>
        </w:rPr>
        <w:t xml:space="preserve"> </w:t>
      </w:r>
      <w:proofErr w:type="spellStart"/>
      <w:r w:rsidR="00E84F53" w:rsidRPr="000E6E63">
        <w:rPr>
          <w:rFonts w:ascii="Times New Roman" w:hAnsi="Times New Roman"/>
          <w:sz w:val="24"/>
          <w:szCs w:val="24"/>
          <w:lang w:val="en-US"/>
        </w:rPr>
        <w:t>за</w:t>
      </w:r>
      <w:proofErr w:type="spellEnd"/>
      <w:r w:rsidR="00E84F53" w:rsidRPr="000E6E63">
        <w:rPr>
          <w:rFonts w:ascii="Times New Roman" w:hAnsi="Times New Roman"/>
          <w:sz w:val="24"/>
          <w:szCs w:val="24"/>
          <w:lang w:val="en-US"/>
        </w:rPr>
        <w:t xml:space="preserve"> </w:t>
      </w:r>
      <w:proofErr w:type="spellStart"/>
      <w:r w:rsidR="00E84F53" w:rsidRPr="000E6E63">
        <w:rPr>
          <w:rFonts w:ascii="Times New Roman" w:hAnsi="Times New Roman"/>
          <w:sz w:val="24"/>
          <w:szCs w:val="24"/>
          <w:lang w:val="en-US"/>
        </w:rPr>
        <w:t>извършената</w:t>
      </w:r>
      <w:proofErr w:type="spellEnd"/>
      <w:r w:rsidR="00E84F53" w:rsidRPr="000E6E63">
        <w:rPr>
          <w:rFonts w:ascii="Times New Roman" w:hAnsi="Times New Roman"/>
          <w:sz w:val="24"/>
          <w:szCs w:val="24"/>
          <w:lang w:val="en-US"/>
        </w:rPr>
        <w:t xml:space="preserve"> </w:t>
      </w:r>
      <w:proofErr w:type="spellStart"/>
      <w:r w:rsidR="00E84F53" w:rsidRPr="000E6E63">
        <w:rPr>
          <w:rFonts w:ascii="Times New Roman" w:hAnsi="Times New Roman"/>
          <w:sz w:val="24"/>
          <w:szCs w:val="24"/>
          <w:lang w:val="en-US"/>
        </w:rPr>
        <w:t>поръчка</w:t>
      </w:r>
      <w:proofErr w:type="spellEnd"/>
      <w:r w:rsidR="00E84F53" w:rsidRPr="000E6E63">
        <w:rPr>
          <w:rFonts w:ascii="Times New Roman" w:hAnsi="Times New Roman"/>
          <w:sz w:val="24"/>
          <w:szCs w:val="24"/>
          <w:lang w:val="en-US"/>
        </w:rPr>
        <w:t xml:space="preserve"> </w:t>
      </w:r>
      <w:proofErr w:type="spellStart"/>
      <w:r w:rsidR="00E84F53" w:rsidRPr="000E6E63">
        <w:rPr>
          <w:rFonts w:ascii="Times New Roman" w:hAnsi="Times New Roman"/>
          <w:sz w:val="24"/>
          <w:szCs w:val="24"/>
          <w:lang w:val="en-US"/>
        </w:rPr>
        <w:t>от</w:t>
      </w:r>
      <w:proofErr w:type="spellEnd"/>
      <w:r w:rsidR="00E84F53" w:rsidRPr="000E6E63">
        <w:rPr>
          <w:rFonts w:ascii="Times New Roman" w:hAnsi="Times New Roman"/>
          <w:sz w:val="24"/>
          <w:szCs w:val="24"/>
          <w:lang w:val="en-US"/>
        </w:rPr>
        <w:t xml:space="preserve"> </w:t>
      </w:r>
      <w:proofErr w:type="spellStart"/>
      <w:r w:rsidR="00E84F53" w:rsidRPr="000E6E63">
        <w:rPr>
          <w:rFonts w:ascii="Times New Roman" w:hAnsi="Times New Roman"/>
          <w:sz w:val="24"/>
          <w:szCs w:val="24"/>
          <w:lang w:val="en-US"/>
        </w:rPr>
        <w:t>производителя</w:t>
      </w:r>
      <w:proofErr w:type="spellEnd"/>
      <w:r w:rsidR="00436AD0" w:rsidRPr="000E6E63">
        <w:rPr>
          <w:rFonts w:ascii="Times New Roman" w:hAnsi="Times New Roman"/>
          <w:sz w:val="24"/>
          <w:szCs w:val="24"/>
        </w:rPr>
        <w:t>,</w:t>
      </w:r>
      <w:r w:rsidR="00E84F53" w:rsidRPr="000E6E63">
        <w:rPr>
          <w:rFonts w:ascii="Times New Roman" w:hAnsi="Times New Roman"/>
          <w:sz w:val="24"/>
          <w:szCs w:val="24"/>
          <w:lang w:val="en-US"/>
        </w:rPr>
        <w:t xml:space="preserve"> </w:t>
      </w:r>
      <w:r w:rsidR="005C23C9" w:rsidRPr="000E6E63">
        <w:rPr>
          <w:rFonts w:ascii="Times New Roman" w:hAnsi="Times New Roman"/>
          <w:sz w:val="24"/>
          <w:szCs w:val="24"/>
        </w:rPr>
        <w:t xml:space="preserve">следва </w:t>
      </w:r>
      <w:r w:rsidRPr="000E6E63">
        <w:rPr>
          <w:rFonts w:ascii="Times New Roman" w:hAnsi="Times New Roman"/>
          <w:sz w:val="24"/>
          <w:szCs w:val="24"/>
        </w:rPr>
        <w:t xml:space="preserve">да предоставят възможност за използване на най-новата версия на </w:t>
      </w:r>
      <w:r w:rsidR="00F9426D" w:rsidRPr="000E6E63">
        <w:rPr>
          <w:rFonts w:ascii="Times New Roman" w:hAnsi="Times New Roman"/>
          <w:sz w:val="24"/>
          <w:szCs w:val="24"/>
        </w:rPr>
        <w:t>софтуерния продукт</w:t>
      </w:r>
      <w:r w:rsidRPr="000E6E63">
        <w:rPr>
          <w:rFonts w:ascii="Times New Roman" w:hAnsi="Times New Roman"/>
          <w:sz w:val="24"/>
          <w:szCs w:val="24"/>
        </w:rPr>
        <w:t xml:space="preserve"> при нейното излизане на пазара</w:t>
      </w:r>
      <w:r w:rsidR="00436AD0" w:rsidRPr="000E6E63">
        <w:rPr>
          <w:rFonts w:ascii="Times New Roman" w:hAnsi="Times New Roman"/>
          <w:sz w:val="24"/>
          <w:szCs w:val="24"/>
        </w:rPr>
        <w:t>.</w:t>
      </w:r>
      <w:r w:rsidRPr="000E6E63">
        <w:rPr>
          <w:rFonts w:ascii="Times New Roman" w:hAnsi="Times New Roman"/>
          <w:sz w:val="24"/>
          <w:szCs w:val="24"/>
        </w:rPr>
        <w:t xml:space="preserve">  </w:t>
      </w:r>
    </w:p>
    <w:p w:rsidR="00DC1DCE" w:rsidRPr="00D97AC1" w:rsidRDefault="00D64EF8" w:rsidP="00E34F58">
      <w:pPr>
        <w:pStyle w:val="ListParagraph"/>
        <w:numPr>
          <w:ilvl w:val="0"/>
          <w:numId w:val="8"/>
        </w:numPr>
        <w:suppressAutoHyphens/>
        <w:spacing w:after="0"/>
        <w:jc w:val="both"/>
        <w:rPr>
          <w:rFonts w:ascii="Times New Roman" w:hAnsi="Times New Roman"/>
          <w:sz w:val="24"/>
          <w:szCs w:val="24"/>
        </w:rPr>
      </w:pPr>
      <w:r w:rsidRPr="002F4301">
        <w:rPr>
          <w:rFonts w:ascii="Times New Roman" w:hAnsi="Times New Roman"/>
          <w:sz w:val="24"/>
          <w:szCs w:val="24"/>
        </w:rPr>
        <w:t xml:space="preserve">Изпълнителят се задължава да сключи договор/договори за </w:t>
      </w:r>
      <w:proofErr w:type="spellStart"/>
      <w:r w:rsidRPr="002F4301">
        <w:rPr>
          <w:rFonts w:ascii="Times New Roman" w:hAnsi="Times New Roman"/>
          <w:sz w:val="24"/>
          <w:szCs w:val="24"/>
        </w:rPr>
        <w:t>подизпълнение</w:t>
      </w:r>
      <w:proofErr w:type="spellEnd"/>
      <w:r w:rsidRPr="002F4301">
        <w:rPr>
          <w:rFonts w:ascii="Times New Roman" w:hAnsi="Times New Roman"/>
          <w:sz w:val="24"/>
          <w:szCs w:val="24"/>
        </w:rPr>
        <w:t xml:space="preserve"> с посочените в офертата му подизпълнители в срок от </w:t>
      </w:r>
      <w:r w:rsidR="00215698" w:rsidRPr="002F4301">
        <w:rPr>
          <w:rFonts w:ascii="Times New Roman" w:hAnsi="Times New Roman"/>
          <w:sz w:val="24"/>
          <w:szCs w:val="24"/>
        </w:rPr>
        <w:t>три</w:t>
      </w:r>
      <w:r w:rsidRPr="002F4301">
        <w:rPr>
          <w:rFonts w:ascii="Times New Roman" w:hAnsi="Times New Roman"/>
          <w:sz w:val="24"/>
          <w:szCs w:val="24"/>
        </w:rPr>
        <w:t xml:space="preserve"> дни</w:t>
      </w:r>
      <w:r w:rsidR="00215698" w:rsidRPr="002F4301">
        <w:rPr>
          <w:rFonts w:ascii="Times New Roman" w:hAnsi="Times New Roman"/>
          <w:sz w:val="24"/>
          <w:szCs w:val="24"/>
        </w:rPr>
        <w:t xml:space="preserve"> </w:t>
      </w:r>
      <w:r w:rsidRPr="002F4301">
        <w:rPr>
          <w:rFonts w:ascii="Times New Roman" w:hAnsi="Times New Roman"/>
          <w:sz w:val="24"/>
          <w:szCs w:val="24"/>
        </w:rPr>
        <w:t>от сключване на настоящия Договор.</w:t>
      </w:r>
      <w:r w:rsidR="00215698" w:rsidRPr="002F4301">
        <w:rPr>
          <w:rFonts w:ascii="Times New Roman" w:hAnsi="Times New Roman"/>
          <w:sz w:val="24"/>
          <w:szCs w:val="24"/>
        </w:rPr>
        <w:t xml:space="preserve"> </w:t>
      </w:r>
      <w:r w:rsidRPr="002F4301">
        <w:rPr>
          <w:rFonts w:ascii="Times New Roman" w:hAnsi="Times New Roman"/>
          <w:sz w:val="24"/>
          <w:szCs w:val="24"/>
        </w:rPr>
        <w:t xml:space="preserve">В срок до 3 дни от сключването на договор за </w:t>
      </w:r>
      <w:proofErr w:type="spellStart"/>
      <w:r w:rsidRPr="002F4301">
        <w:rPr>
          <w:rFonts w:ascii="Times New Roman" w:hAnsi="Times New Roman"/>
          <w:sz w:val="24"/>
          <w:szCs w:val="24"/>
        </w:rPr>
        <w:t>подизпълнение</w:t>
      </w:r>
      <w:proofErr w:type="spellEnd"/>
      <w:r w:rsidRPr="002F4301">
        <w:rPr>
          <w:rFonts w:ascii="Times New Roman" w:hAnsi="Times New Roman"/>
          <w:sz w:val="24"/>
          <w:szCs w:val="24"/>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12" w:anchor="p28982788" w:tgtFrame="_blank" w:history="1">
        <w:r w:rsidRPr="002F4301">
          <w:rPr>
            <w:rFonts w:ascii="Times New Roman" w:hAnsi="Times New Roman"/>
            <w:sz w:val="24"/>
            <w:szCs w:val="24"/>
          </w:rPr>
          <w:t>чл. 66, ал. 2</w:t>
        </w:r>
      </w:hyperlink>
      <w:r w:rsidRPr="002F4301">
        <w:rPr>
          <w:rFonts w:ascii="Times New Roman" w:hAnsi="Times New Roman"/>
          <w:sz w:val="24"/>
          <w:szCs w:val="24"/>
        </w:rPr>
        <w:t xml:space="preserve"> и </w:t>
      </w:r>
      <w:hyperlink r:id="rId13" w:anchor="p28982788" w:tgtFrame="_blank" w:history="1">
        <w:r w:rsidRPr="002F4301">
          <w:rPr>
            <w:rFonts w:ascii="Times New Roman" w:hAnsi="Times New Roman"/>
            <w:sz w:val="24"/>
            <w:szCs w:val="24"/>
          </w:rPr>
          <w:t xml:space="preserve">11 </w:t>
        </w:r>
        <w:r w:rsidR="004E2D13">
          <w:rPr>
            <w:rFonts w:ascii="Times New Roman" w:hAnsi="Times New Roman"/>
            <w:sz w:val="24"/>
            <w:szCs w:val="24"/>
          </w:rPr>
          <w:t xml:space="preserve">от </w:t>
        </w:r>
        <w:r w:rsidRPr="002F4301">
          <w:rPr>
            <w:rFonts w:ascii="Times New Roman" w:hAnsi="Times New Roman"/>
            <w:sz w:val="24"/>
            <w:szCs w:val="24"/>
          </w:rPr>
          <w:t>ЗОП</w:t>
        </w:r>
      </w:hyperlink>
      <w:r w:rsidR="000612ED">
        <w:rPr>
          <w:rFonts w:ascii="Times New Roman" w:hAnsi="Times New Roman"/>
          <w:sz w:val="24"/>
          <w:szCs w:val="24"/>
        </w:rPr>
        <w:t xml:space="preserve"> </w:t>
      </w:r>
      <w:r w:rsidR="000612ED" w:rsidRPr="000612ED">
        <w:rPr>
          <w:rFonts w:ascii="Times New Roman" w:hAnsi="Times New Roman"/>
          <w:i/>
          <w:sz w:val="24"/>
          <w:szCs w:val="24"/>
        </w:rPr>
        <w:t>(ако е приложимо)</w:t>
      </w:r>
      <w:r w:rsidRPr="002F4301">
        <w:rPr>
          <w:rFonts w:ascii="Times New Roman" w:hAnsi="Times New Roman"/>
          <w:sz w:val="24"/>
          <w:szCs w:val="24"/>
        </w:rPr>
        <w:t>.</w:t>
      </w:r>
    </w:p>
    <w:p w:rsidR="00D64EF8" w:rsidRPr="00D64EF8" w:rsidRDefault="00D64EF8" w:rsidP="00D64EF8">
      <w:pPr>
        <w:suppressAutoHyphens/>
        <w:spacing w:after="0" w:line="276" w:lineRule="auto"/>
        <w:ind w:left="567"/>
        <w:jc w:val="both"/>
        <w:rPr>
          <w:rFonts w:ascii="Times New Roman" w:eastAsia="Calibri" w:hAnsi="Times New Roman" w:cs="Times New Roman"/>
          <w:sz w:val="24"/>
          <w:szCs w:val="24"/>
          <w:lang w:val="bg-BG"/>
        </w:rPr>
      </w:pPr>
      <w:bookmarkStart w:id="0" w:name="p10806781"/>
      <w:bookmarkEnd w:id="0"/>
    </w:p>
    <w:p w:rsidR="00D64EF8" w:rsidRPr="00D64EF8" w:rsidRDefault="00D64EF8" w:rsidP="00D64EF8">
      <w:pPr>
        <w:spacing w:after="0" w:line="276" w:lineRule="auto"/>
        <w:jc w:val="both"/>
        <w:rPr>
          <w:rFonts w:ascii="Times New Roman" w:eastAsia="Times New Roman" w:hAnsi="Times New Roman" w:cs="Times New Roman"/>
          <w:sz w:val="24"/>
          <w:szCs w:val="24"/>
          <w:lang w:val="bg-BG" w:eastAsia="bg-BG"/>
        </w:rPr>
      </w:pPr>
      <w:r w:rsidRPr="00D64EF8">
        <w:rPr>
          <w:rFonts w:ascii="Times New Roman" w:eastAsia="Times New Roman" w:hAnsi="Times New Roman" w:cs="Times New Roman"/>
          <w:sz w:val="24"/>
          <w:szCs w:val="24"/>
          <w:lang w:val="bg-BG" w:eastAsia="bg-BG"/>
        </w:rPr>
        <w:t>(8.2) Изпълнителят има право:</w:t>
      </w:r>
    </w:p>
    <w:p w:rsidR="00D64EF8" w:rsidRPr="00D64EF8" w:rsidRDefault="00D64EF8" w:rsidP="00D64EF8">
      <w:pPr>
        <w:spacing w:after="0" w:line="276" w:lineRule="auto"/>
        <w:jc w:val="both"/>
        <w:rPr>
          <w:rFonts w:ascii="Times New Roman" w:eastAsia="Times New Roman" w:hAnsi="Times New Roman" w:cs="Times New Roman"/>
          <w:sz w:val="24"/>
          <w:szCs w:val="24"/>
          <w:lang w:val="bg-BG" w:eastAsia="bg-BG"/>
        </w:rPr>
      </w:pPr>
    </w:p>
    <w:p w:rsidR="00D64EF8" w:rsidRPr="00633745" w:rsidRDefault="00D64EF8" w:rsidP="00E34F58">
      <w:pPr>
        <w:pStyle w:val="ListParagraph"/>
        <w:numPr>
          <w:ilvl w:val="0"/>
          <w:numId w:val="6"/>
        </w:numPr>
        <w:suppressAutoHyphens/>
        <w:spacing w:after="0"/>
        <w:jc w:val="both"/>
        <w:rPr>
          <w:rFonts w:ascii="Times New Roman" w:hAnsi="Times New Roman"/>
          <w:sz w:val="24"/>
          <w:szCs w:val="24"/>
        </w:rPr>
      </w:pPr>
      <w:r w:rsidRPr="00633745">
        <w:rPr>
          <w:rFonts w:ascii="Times New Roman" w:hAnsi="Times New Roman"/>
          <w:sz w:val="24"/>
          <w:szCs w:val="24"/>
        </w:rPr>
        <w:t>при своевременно и точно изпълнение на задълженията си по настоящия Договор да получи уговорената цена, в сроковете и при условията на този Договор;</w:t>
      </w:r>
    </w:p>
    <w:p w:rsidR="00D64EF8" w:rsidRPr="00633745" w:rsidRDefault="00D64EF8" w:rsidP="00E34F58">
      <w:pPr>
        <w:pStyle w:val="ListParagraph"/>
        <w:numPr>
          <w:ilvl w:val="0"/>
          <w:numId w:val="6"/>
        </w:numPr>
        <w:suppressAutoHyphens/>
        <w:spacing w:after="0"/>
        <w:jc w:val="both"/>
        <w:rPr>
          <w:rFonts w:ascii="Times New Roman" w:hAnsi="Times New Roman"/>
          <w:sz w:val="24"/>
          <w:szCs w:val="24"/>
        </w:rPr>
      </w:pPr>
      <w:r w:rsidRPr="00633745">
        <w:rPr>
          <w:rFonts w:ascii="Times New Roman" w:hAnsi="Times New Roman"/>
          <w:sz w:val="24"/>
          <w:szCs w:val="24"/>
        </w:rPr>
        <w:t>да изисква разяснения и информация от Възложителя във връзка с изпълнението на поетите задължения по настоящия Договор;</w:t>
      </w:r>
    </w:p>
    <w:p w:rsidR="00D64EF8" w:rsidRDefault="00D64EF8" w:rsidP="00E34F58">
      <w:pPr>
        <w:pStyle w:val="ListParagraph"/>
        <w:numPr>
          <w:ilvl w:val="0"/>
          <w:numId w:val="6"/>
        </w:numPr>
        <w:suppressAutoHyphens/>
        <w:spacing w:after="0"/>
        <w:jc w:val="both"/>
        <w:rPr>
          <w:rFonts w:ascii="Times New Roman" w:hAnsi="Times New Roman"/>
          <w:sz w:val="24"/>
          <w:szCs w:val="24"/>
        </w:rPr>
      </w:pPr>
      <w:r w:rsidRPr="00633745">
        <w:rPr>
          <w:rFonts w:ascii="Times New Roman" w:hAnsi="Times New Roman"/>
          <w:sz w:val="24"/>
          <w:szCs w:val="24"/>
        </w:rPr>
        <w:t>да получава необходимото съдействие от Възложителя при изпълнение на задълженията си по този Договор.</w:t>
      </w:r>
    </w:p>
    <w:p w:rsidR="003F742D" w:rsidRPr="00633745" w:rsidRDefault="003F742D" w:rsidP="00E34F58">
      <w:pPr>
        <w:pStyle w:val="ListParagraph"/>
        <w:numPr>
          <w:ilvl w:val="0"/>
          <w:numId w:val="6"/>
        </w:numPr>
        <w:suppressAutoHyphens/>
        <w:spacing w:after="0"/>
        <w:jc w:val="both"/>
        <w:rPr>
          <w:rFonts w:ascii="Times New Roman" w:hAnsi="Times New Roman"/>
          <w:sz w:val="24"/>
          <w:szCs w:val="24"/>
        </w:rPr>
      </w:pPr>
      <w:r>
        <w:rPr>
          <w:rFonts w:ascii="Times New Roman" w:hAnsi="Times New Roman"/>
          <w:sz w:val="24"/>
          <w:szCs w:val="24"/>
        </w:rPr>
        <w:t>да уведомява Възложителя за възникнали в процеса на работа обективни пречки за изпълнение на задълженията си</w:t>
      </w:r>
    </w:p>
    <w:p w:rsidR="00D64EF8" w:rsidRPr="00D64EF8" w:rsidRDefault="00D64EF8" w:rsidP="00D64EF8">
      <w:pPr>
        <w:widowControl w:val="0"/>
        <w:autoSpaceDE w:val="0"/>
        <w:autoSpaceDN w:val="0"/>
        <w:adjustRightInd w:val="0"/>
        <w:spacing w:after="0" w:line="276" w:lineRule="auto"/>
        <w:jc w:val="both"/>
        <w:rPr>
          <w:rFonts w:ascii="Times New Roman" w:eastAsia="Times New Roman" w:hAnsi="Times New Roman" w:cs="Times New Roman"/>
          <w:color w:val="000000"/>
          <w:sz w:val="20"/>
          <w:szCs w:val="20"/>
          <w:lang w:val="bg-BG" w:eastAsia="bg-BG"/>
        </w:rPr>
      </w:pPr>
    </w:p>
    <w:p w:rsidR="00D64EF8" w:rsidRPr="00D64EF8" w:rsidRDefault="00D64EF8" w:rsidP="00D64EF8">
      <w:pPr>
        <w:autoSpaceDE w:val="0"/>
        <w:autoSpaceDN w:val="0"/>
        <w:adjustRightInd w:val="0"/>
        <w:spacing w:after="0" w:line="276" w:lineRule="auto"/>
        <w:jc w:val="both"/>
        <w:rPr>
          <w:rFonts w:ascii="Times New Roman" w:eastAsia="Times New Roman" w:hAnsi="Times New Roman" w:cs="Times New Roman"/>
          <w:b/>
          <w:sz w:val="24"/>
          <w:szCs w:val="24"/>
          <w:lang w:val="bg-BG" w:eastAsia="bg-BG"/>
        </w:rPr>
      </w:pPr>
      <w:r w:rsidRPr="00D64EF8">
        <w:rPr>
          <w:rFonts w:ascii="Times New Roman" w:eastAsia="Times New Roman" w:hAnsi="Times New Roman" w:cs="Times New Roman"/>
          <w:b/>
          <w:sz w:val="24"/>
          <w:szCs w:val="24"/>
          <w:lang w:val="bg-BG" w:eastAsia="bg-BG"/>
        </w:rPr>
        <w:t>Член</w:t>
      </w:r>
      <w:r w:rsidR="00235ED7">
        <w:rPr>
          <w:rFonts w:ascii="Times New Roman" w:eastAsia="Times New Roman" w:hAnsi="Times New Roman" w:cs="Times New Roman"/>
          <w:b/>
          <w:sz w:val="24"/>
          <w:szCs w:val="24"/>
          <w:lang w:val="bg-BG" w:eastAsia="bg-BG"/>
        </w:rPr>
        <w:t xml:space="preserve"> </w:t>
      </w:r>
      <w:r w:rsidRPr="00D64EF8">
        <w:rPr>
          <w:rFonts w:ascii="Times New Roman" w:eastAsia="Times New Roman" w:hAnsi="Times New Roman" w:cs="Times New Roman"/>
          <w:b/>
          <w:sz w:val="24"/>
          <w:szCs w:val="24"/>
          <w:lang w:val="bg-BG" w:eastAsia="bg-BG"/>
        </w:rPr>
        <w:t>9. Права и задължения на Възложителя</w:t>
      </w:r>
    </w:p>
    <w:p w:rsidR="00D64EF8" w:rsidRPr="00D64EF8" w:rsidRDefault="00D64EF8" w:rsidP="00D64EF8">
      <w:pPr>
        <w:autoSpaceDE w:val="0"/>
        <w:autoSpaceDN w:val="0"/>
        <w:adjustRightInd w:val="0"/>
        <w:spacing w:after="0" w:line="276" w:lineRule="auto"/>
        <w:jc w:val="both"/>
        <w:rPr>
          <w:rFonts w:ascii="Times New Roman" w:eastAsia="Calibri" w:hAnsi="Times New Roman" w:cs="Times New Roman"/>
          <w:b/>
          <w:bCs/>
          <w:sz w:val="24"/>
          <w:szCs w:val="24"/>
          <w:lang w:val="bg-BG" w:eastAsia="bg-BG"/>
        </w:rPr>
      </w:pPr>
    </w:p>
    <w:p w:rsidR="00D64EF8" w:rsidRPr="00D64EF8" w:rsidRDefault="00D64EF8" w:rsidP="00D64EF8">
      <w:pPr>
        <w:spacing w:after="0" w:line="276" w:lineRule="auto"/>
        <w:jc w:val="both"/>
        <w:rPr>
          <w:rFonts w:ascii="Times New Roman" w:eastAsia="Times New Roman" w:hAnsi="Times New Roman" w:cs="Times New Roman"/>
          <w:sz w:val="24"/>
          <w:szCs w:val="24"/>
          <w:lang w:val="bg-BG" w:eastAsia="bg-BG"/>
        </w:rPr>
      </w:pPr>
      <w:r w:rsidRPr="00D64EF8">
        <w:rPr>
          <w:rFonts w:ascii="Times New Roman" w:eastAsia="Times New Roman" w:hAnsi="Times New Roman" w:cs="Times New Roman"/>
          <w:sz w:val="24"/>
          <w:szCs w:val="24"/>
          <w:lang w:val="bg-BG" w:eastAsia="bg-BG"/>
        </w:rPr>
        <w:t>(9.1) Възложителят се задължава:</w:t>
      </w:r>
    </w:p>
    <w:p w:rsidR="00D64EF8" w:rsidRPr="00D64EF8" w:rsidRDefault="00D64EF8" w:rsidP="00D64EF8">
      <w:pPr>
        <w:spacing w:after="0" w:line="276" w:lineRule="auto"/>
        <w:jc w:val="both"/>
        <w:rPr>
          <w:rFonts w:ascii="Times New Roman" w:eastAsia="Times New Roman" w:hAnsi="Times New Roman" w:cs="Times New Roman"/>
          <w:sz w:val="24"/>
          <w:szCs w:val="24"/>
          <w:lang w:val="bg-BG" w:eastAsia="bg-BG"/>
        </w:rPr>
      </w:pPr>
    </w:p>
    <w:p w:rsidR="00D64EF8" w:rsidRPr="00633745" w:rsidRDefault="00D64EF8" w:rsidP="00E34F58">
      <w:pPr>
        <w:pStyle w:val="ListParagraph"/>
        <w:numPr>
          <w:ilvl w:val="0"/>
          <w:numId w:val="5"/>
        </w:numPr>
        <w:suppressAutoHyphens/>
        <w:spacing w:after="0"/>
        <w:jc w:val="both"/>
        <w:rPr>
          <w:rFonts w:ascii="Times New Roman" w:hAnsi="Times New Roman"/>
          <w:sz w:val="24"/>
          <w:szCs w:val="24"/>
        </w:rPr>
      </w:pPr>
      <w:r w:rsidRPr="00633745">
        <w:rPr>
          <w:rFonts w:ascii="Times New Roman" w:hAnsi="Times New Roman"/>
          <w:sz w:val="24"/>
          <w:szCs w:val="24"/>
        </w:rPr>
        <w:lastRenderedPageBreak/>
        <w:t>да плати на Изпълнителя уговорената цена в сроковете и при условията на настоящия Договор;</w:t>
      </w:r>
    </w:p>
    <w:p w:rsidR="00D64EF8" w:rsidRDefault="00D64EF8" w:rsidP="00E34F58">
      <w:pPr>
        <w:pStyle w:val="ListParagraph"/>
        <w:numPr>
          <w:ilvl w:val="0"/>
          <w:numId w:val="5"/>
        </w:numPr>
        <w:suppressAutoHyphens/>
        <w:spacing w:after="0"/>
        <w:jc w:val="both"/>
        <w:rPr>
          <w:rFonts w:ascii="Times New Roman" w:hAnsi="Times New Roman"/>
          <w:sz w:val="24"/>
          <w:szCs w:val="24"/>
        </w:rPr>
      </w:pPr>
      <w:r w:rsidRPr="00633745">
        <w:rPr>
          <w:rFonts w:ascii="Times New Roman" w:hAnsi="Times New Roman"/>
          <w:sz w:val="24"/>
          <w:szCs w:val="24"/>
        </w:rPr>
        <w:t>да окаже необходимото съдействие на Изпълнителя за изпълнение на възложената му</w:t>
      </w:r>
      <w:r w:rsidR="002F4301">
        <w:rPr>
          <w:rFonts w:ascii="Times New Roman" w:hAnsi="Times New Roman"/>
          <w:sz w:val="24"/>
          <w:szCs w:val="24"/>
        </w:rPr>
        <w:t xml:space="preserve"> доставка</w:t>
      </w:r>
      <w:r w:rsidRPr="00633745">
        <w:rPr>
          <w:rFonts w:ascii="Times New Roman" w:hAnsi="Times New Roman"/>
          <w:sz w:val="24"/>
          <w:szCs w:val="24"/>
        </w:rPr>
        <w:t>, включително като предостави информация и достъп до данните, които Изпълнителят е изискал във връзка с изпълнение на задълженията си по настоящия Договор</w:t>
      </w:r>
      <w:r w:rsidR="00F84089">
        <w:rPr>
          <w:rFonts w:ascii="Times New Roman" w:hAnsi="Times New Roman"/>
          <w:sz w:val="24"/>
          <w:szCs w:val="24"/>
        </w:rPr>
        <w:t>.</w:t>
      </w:r>
    </w:p>
    <w:p w:rsidR="0044485F" w:rsidRPr="0044485F" w:rsidRDefault="001F3208" w:rsidP="00E34F58">
      <w:pPr>
        <w:pStyle w:val="ListParagraph"/>
        <w:numPr>
          <w:ilvl w:val="0"/>
          <w:numId w:val="5"/>
        </w:numPr>
        <w:suppressAutoHyphens/>
        <w:spacing w:after="0"/>
        <w:jc w:val="both"/>
        <w:rPr>
          <w:rFonts w:ascii="Times New Roman" w:hAnsi="Times New Roman"/>
          <w:sz w:val="24"/>
          <w:szCs w:val="24"/>
        </w:rPr>
      </w:pPr>
      <w:r>
        <w:rPr>
          <w:rFonts w:ascii="Times New Roman" w:hAnsi="Times New Roman"/>
          <w:sz w:val="24"/>
          <w:szCs w:val="24"/>
        </w:rPr>
        <w:t>д</w:t>
      </w:r>
      <w:r w:rsidR="0044485F" w:rsidRPr="0044485F">
        <w:rPr>
          <w:rFonts w:ascii="Times New Roman" w:hAnsi="Times New Roman"/>
          <w:sz w:val="24"/>
          <w:szCs w:val="24"/>
        </w:rPr>
        <w:t xml:space="preserve">а изпълни задълженията си по приемането на доставката на </w:t>
      </w:r>
      <w:r w:rsidR="0044485F">
        <w:rPr>
          <w:rFonts w:ascii="Times New Roman" w:hAnsi="Times New Roman"/>
          <w:sz w:val="24"/>
          <w:szCs w:val="24"/>
        </w:rPr>
        <w:t>Л</w:t>
      </w:r>
      <w:r>
        <w:rPr>
          <w:rFonts w:ascii="Times New Roman" w:hAnsi="Times New Roman"/>
          <w:sz w:val="24"/>
          <w:szCs w:val="24"/>
        </w:rPr>
        <w:t>ицензи, предмет на Д</w:t>
      </w:r>
      <w:r w:rsidR="0044485F" w:rsidRPr="0044485F">
        <w:rPr>
          <w:rFonts w:ascii="Times New Roman" w:hAnsi="Times New Roman"/>
          <w:sz w:val="24"/>
          <w:szCs w:val="24"/>
        </w:rPr>
        <w:t>оговора, ако отговарят на договорените изисквания;</w:t>
      </w:r>
    </w:p>
    <w:p w:rsidR="0044485F" w:rsidRDefault="001F3208" w:rsidP="00E34F58">
      <w:pPr>
        <w:pStyle w:val="ListParagraph"/>
        <w:numPr>
          <w:ilvl w:val="0"/>
          <w:numId w:val="5"/>
        </w:numPr>
        <w:suppressAutoHyphens/>
        <w:spacing w:after="0"/>
        <w:jc w:val="both"/>
        <w:rPr>
          <w:rFonts w:ascii="Times New Roman" w:hAnsi="Times New Roman"/>
          <w:sz w:val="24"/>
          <w:szCs w:val="24"/>
        </w:rPr>
      </w:pPr>
      <w:r>
        <w:rPr>
          <w:rFonts w:ascii="Times New Roman" w:hAnsi="Times New Roman"/>
          <w:sz w:val="24"/>
          <w:szCs w:val="24"/>
        </w:rPr>
        <w:t>д</w:t>
      </w:r>
      <w:r w:rsidR="0044485F">
        <w:rPr>
          <w:rFonts w:ascii="Times New Roman" w:hAnsi="Times New Roman"/>
          <w:sz w:val="24"/>
          <w:szCs w:val="24"/>
        </w:rPr>
        <w:t>а използва Л</w:t>
      </w:r>
      <w:r w:rsidR="0044485F" w:rsidRPr="0044485F">
        <w:rPr>
          <w:rFonts w:ascii="Times New Roman" w:hAnsi="Times New Roman"/>
          <w:sz w:val="24"/>
          <w:szCs w:val="24"/>
        </w:rPr>
        <w:t>ицензите съобразно условията на н</w:t>
      </w:r>
      <w:r w:rsidR="004E6550">
        <w:rPr>
          <w:rFonts w:ascii="Times New Roman" w:hAnsi="Times New Roman"/>
          <w:sz w:val="24"/>
          <w:szCs w:val="24"/>
        </w:rPr>
        <w:t>астоящия Д</w:t>
      </w:r>
      <w:r w:rsidR="0044485F">
        <w:rPr>
          <w:rFonts w:ascii="Times New Roman" w:hAnsi="Times New Roman"/>
          <w:sz w:val="24"/>
          <w:szCs w:val="24"/>
        </w:rPr>
        <w:t>оговор и лицензионното споразумение</w:t>
      </w:r>
      <w:r w:rsidR="0044485F" w:rsidRPr="0044485F">
        <w:rPr>
          <w:rFonts w:ascii="Times New Roman" w:hAnsi="Times New Roman"/>
          <w:sz w:val="24"/>
          <w:szCs w:val="24"/>
        </w:rPr>
        <w:t xml:space="preserve"> на производителя</w:t>
      </w:r>
      <w:r w:rsidR="003E6A6F">
        <w:rPr>
          <w:rFonts w:ascii="Times New Roman" w:hAnsi="Times New Roman"/>
          <w:sz w:val="24"/>
          <w:szCs w:val="24"/>
        </w:rPr>
        <w:t>, неразделна част от този Д</w:t>
      </w:r>
      <w:r w:rsidR="0044485F" w:rsidRPr="0044485F">
        <w:rPr>
          <w:rFonts w:ascii="Times New Roman" w:hAnsi="Times New Roman"/>
          <w:sz w:val="24"/>
          <w:szCs w:val="24"/>
        </w:rPr>
        <w:t>оговор, както и да спазва указанията на производителя и на И</w:t>
      </w:r>
      <w:r w:rsidR="0044485F">
        <w:rPr>
          <w:rFonts w:ascii="Times New Roman" w:hAnsi="Times New Roman"/>
          <w:sz w:val="24"/>
          <w:szCs w:val="24"/>
        </w:rPr>
        <w:t>зпълнителя</w:t>
      </w:r>
      <w:r w:rsidR="0044485F" w:rsidRPr="0044485F">
        <w:rPr>
          <w:rFonts w:ascii="Times New Roman" w:hAnsi="Times New Roman"/>
          <w:sz w:val="24"/>
          <w:szCs w:val="24"/>
        </w:rPr>
        <w:t xml:space="preserve"> при необходимост.</w:t>
      </w:r>
    </w:p>
    <w:p w:rsidR="004E2D13" w:rsidRPr="00C63273" w:rsidRDefault="004E2D13" w:rsidP="00C63273">
      <w:pPr>
        <w:pStyle w:val="ListParagraph"/>
        <w:numPr>
          <w:ilvl w:val="0"/>
          <w:numId w:val="5"/>
        </w:numPr>
        <w:jc w:val="both"/>
        <w:rPr>
          <w:rFonts w:ascii="Times New Roman" w:hAnsi="Times New Roman"/>
          <w:sz w:val="24"/>
          <w:szCs w:val="24"/>
        </w:rPr>
      </w:pPr>
      <w:r w:rsidRPr="004E2D13">
        <w:rPr>
          <w:rFonts w:ascii="Times New Roman" w:hAnsi="Times New Roman"/>
          <w:sz w:val="24"/>
          <w:szCs w:val="24"/>
        </w:rPr>
        <w:t>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w:t>
      </w:r>
    </w:p>
    <w:p w:rsidR="00D64EF8" w:rsidRPr="00D64EF8" w:rsidRDefault="00D64EF8" w:rsidP="00D64EF8">
      <w:pPr>
        <w:suppressAutoHyphens/>
        <w:spacing w:after="0" w:line="276" w:lineRule="auto"/>
        <w:ind w:left="567"/>
        <w:jc w:val="both"/>
        <w:rPr>
          <w:rFonts w:ascii="Times New Roman" w:eastAsia="Calibri" w:hAnsi="Times New Roman" w:cs="Times New Roman"/>
          <w:sz w:val="24"/>
          <w:szCs w:val="24"/>
          <w:lang w:val="bg-BG"/>
        </w:rPr>
      </w:pPr>
    </w:p>
    <w:p w:rsidR="00D64EF8" w:rsidRPr="00D64EF8" w:rsidRDefault="00D64EF8" w:rsidP="00D64EF8">
      <w:pPr>
        <w:suppressAutoHyphens/>
        <w:spacing w:after="0" w:line="276" w:lineRule="auto"/>
        <w:jc w:val="both"/>
        <w:rPr>
          <w:rFonts w:ascii="Times New Roman" w:eastAsia="Times New Roman" w:hAnsi="Times New Roman" w:cs="Times New Roman"/>
          <w:sz w:val="24"/>
          <w:szCs w:val="24"/>
          <w:lang w:val="bg-BG" w:eastAsia="bg-BG"/>
        </w:rPr>
      </w:pPr>
      <w:r w:rsidRPr="00D64EF8">
        <w:rPr>
          <w:rFonts w:ascii="Times New Roman" w:eastAsia="Times New Roman" w:hAnsi="Times New Roman" w:cs="Times New Roman"/>
          <w:sz w:val="24"/>
          <w:szCs w:val="24"/>
          <w:lang w:val="bg-BG" w:eastAsia="bg-BG"/>
        </w:rPr>
        <w:t>(9.2) Възложителят има право:</w:t>
      </w:r>
    </w:p>
    <w:p w:rsidR="00D64EF8" w:rsidRPr="00D64EF8" w:rsidRDefault="00D64EF8" w:rsidP="00D64EF8">
      <w:pPr>
        <w:suppressAutoHyphens/>
        <w:spacing w:after="0" w:line="276" w:lineRule="auto"/>
        <w:jc w:val="both"/>
        <w:rPr>
          <w:rFonts w:ascii="Times New Roman" w:eastAsia="Calibri" w:hAnsi="Times New Roman" w:cs="Times New Roman"/>
          <w:sz w:val="24"/>
          <w:szCs w:val="24"/>
          <w:lang w:val="bg-BG"/>
        </w:rPr>
      </w:pPr>
    </w:p>
    <w:p w:rsidR="001F3208" w:rsidRDefault="00D64EF8" w:rsidP="00E34F58">
      <w:pPr>
        <w:pStyle w:val="ListParagraph"/>
        <w:numPr>
          <w:ilvl w:val="0"/>
          <w:numId w:val="9"/>
        </w:numPr>
        <w:suppressAutoHyphens/>
        <w:spacing w:after="0"/>
        <w:jc w:val="both"/>
        <w:rPr>
          <w:rFonts w:ascii="Times New Roman" w:hAnsi="Times New Roman"/>
          <w:sz w:val="24"/>
          <w:szCs w:val="24"/>
        </w:rPr>
      </w:pPr>
      <w:r w:rsidRPr="00D64EF8">
        <w:rPr>
          <w:rFonts w:ascii="Times New Roman" w:hAnsi="Times New Roman"/>
          <w:sz w:val="24"/>
          <w:szCs w:val="24"/>
        </w:rPr>
        <w:t>във всеки момент от изпълнението на този Договор, да извършва проверка относно ка</w:t>
      </w:r>
      <w:r w:rsidR="00CA211F">
        <w:rPr>
          <w:rFonts w:ascii="Times New Roman" w:hAnsi="Times New Roman"/>
          <w:sz w:val="24"/>
          <w:szCs w:val="24"/>
        </w:rPr>
        <w:t>чеството, стадия на изпълнение на настоящия Д</w:t>
      </w:r>
      <w:r w:rsidR="00CA211F" w:rsidRPr="00CA211F">
        <w:rPr>
          <w:rFonts w:ascii="Times New Roman" w:hAnsi="Times New Roman"/>
          <w:sz w:val="24"/>
          <w:szCs w:val="24"/>
        </w:rPr>
        <w:t>оговор;</w:t>
      </w:r>
    </w:p>
    <w:p w:rsidR="001F3208" w:rsidRDefault="00CA211F" w:rsidP="00E34F58">
      <w:pPr>
        <w:pStyle w:val="ListParagraph"/>
        <w:numPr>
          <w:ilvl w:val="0"/>
          <w:numId w:val="9"/>
        </w:numPr>
        <w:suppressAutoHyphens/>
        <w:spacing w:after="0"/>
        <w:jc w:val="both"/>
        <w:rPr>
          <w:rFonts w:ascii="Times New Roman" w:hAnsi="Times New Roman"/>
          <w:sz w:val="24"/>
          <w:szCs w:val="24"/>
        </w:rPr>
      </w:pPr>
      <w:r w:rsidRPr="001F3208">
        <w:rPr>
          <w:rFonts w:ascii="Times New Roman" w:hAnsi="Times New Roman"/>
          <w:sz w:val="24"/>
          <w:szCs w:val="24"/>
        </w:rPr>
        <w:t>да иска от Изпълнителя да изпълни доставката на</w:t>
      </w:r>
      <w:r w:rsidR="001F3208">
        <w:rPr>
          <w:rFonts w:ascii="Times New Roman" w:hAnsi="Times New Roman"/>
          <w:sz w:val="24"/>
          <w:szCs w:val="24"/>
        </w:rPr>
        <w:t xml:space="preserve"> Лицензите</w:t>
      </w:r>
      <w:r w:rsidRPr="001F3208">
        <w:rPr>
          <w:rFonts w:ascii="Times New Roman" w:hAnsi="Times New Roman"/>
          <w:sz w:val="24"/>
          <w:szCs w:val="24"/>
        </w:rPr>
        <w:t xml:space="preserve">, в срок и без отклонения от договорените изисквания. </w:t>
      </w:r>
    </w:p>
    <w:p w:rsidR="001F3208" w:rsidRDefault="00CA211F" w:rsidP="00E34F58">
      <w:pPr>
        <w:pStyle w:val="ListParagraph"/>
        <w:numPr>
          <w:ilvl w:val="0"/>
          <w:numId w:val="9"/>
        </w:numPr>
        <w:suppressAutoHyphens/>
        <w:spacing w:after="0"/>
        <w:jc w:val="both"/>
        <w:rPr>
          <w:rFonts w:ascii="Times New Roman" w:hAnsi="Times New Roman"/>
          <w:sz w:val="24"/>
          <w:szCs w:val="24"/>
        </w:rPr>
      </w:pPr>
      <w:r w:rsidRPr="001F3208">
        <w:rPr>
          <w:rFonts w:ascii="Times New Roman" w:hAnsi="Times New Roman"/>
          <w:sz w:val="24"/>
          <w:szCs w:val="24"/>
        </w:rPr>
        <w:t xml:space="preserve"> да получава информация по всяко време относно подготовката, хода и организацията </w:t>
      </w:r>
      <w:r w:rsidR="001F3208">
        <w:rPr>
          <w:rFonts w:ascii="Times New Roman" w:hAnsi="Times New Roman"/>
          <w:sz w:val="24"/>
          <w:szCs w:val="24"/>
        </w:rPr>
        <w:t>по изпълнението на доставката</w:t>
      </w:r>
      <w:r w:rsidRPr="001F3208">
        <w:rPr>
          <w:rFonts w:ascii="Times New Roman" w:hAnsi="Times New Roman"/>
          <w:sz w:val="24"/>
          <w:szCs w:val="24"/>
        </w:rPr>
        <w:t>, предмет на Договора.</w:t>
      </w:r>
    </w:p>
    <w:p w:rsidR="001F3208" w:rsidRDefault="00CA211F" w:rsidP="00E34F58">
      <w:pPr>
        <w:pStyle w:val="ListParagraph"/>
        <w:numPr>
          <w:ilvl w:val="0"/>
          <w:numId w:val="9"/>
        </w:numPr>
        <w:suppressAutoHyphens/>
        <w:spacing w:after="0"/>
        <w:jc w:val="both"/>
        <w:rPr>
          <w:rFonts w:ascii="Times New Roman" w:hAnsi="Times New Roman"/>
          <w:sz w:val="24"/>
          <w:szCs w:val="24"/>
        </w:rPr>
      </w:pPr>
      <w:r w:rsidRPr="001F3208">
        <w:rPr>
          <w:rFonts w:ascii="Times New Roman" w:hAnsi="Times New Roman"/>
          <w:sz w:val="24"/>
          <w:szCs w:val="24"/>
        </w:rPr>
        <w:t>да изисква от Изпълнителя замяната на несъответстваща с Техническите спецификации</w:t>
      </w:r>
      <w:r w:rsidR="002F4301">
        <w:rPr>
          <w:rFonts w:ascii="Times New Roman" w:hAnsi="Times New Roman"/>
          <w:sz w:val="24"/>
          <w:szCs w:val="24"/>
        </w:rPr>
        <w:t xml:space="preserve"> доставка</w:t>
      </w:r>
      <w:r w:rsidRPr="001F3208">
        <w:rPr>
          <w:rFonts w:ascii="Times New Roman" w:hAnsi="Times New Roman"/>
          <w:sz w:val="24"/>
          <w:szCs w:val="24"/>
        </w:rPr>
        <w:t>, както и отстраняване на недостатъците, по реда и в сроковете, определени настоящия</w:t>
      </w:r>
      <w:r w:rsidR="001F3208">
        <w:rPr>
          <w:rFonts w:ascii="Times New Roman" w:hAnsi="Times New Roman"/>
          <w:sz w:val="24"/>
          <w:szCs w:val="24"/>
        </w:rPr>
        <w:t xml:space="preserve"> </w:t>
      </w:r>
      <w:r w:rsidRPr="001F3208">
        <w:rPr>
          <w:rFonts w:ascii="Times New Roman" w:hAnsi="Times New Roman"/>
          <w:sz w:val="24"/>
          <w:szCs w:val="24"/>
        </w:rPr>
        <w:t>Договор.</w:t>
      </w:r>
    </w:p>
    <w:p w:rsidR="001F3208" w:rsidRDefault="00CA211F" w:rsidP="00E34F58">
      <w:pPr>
        <w:pStyle w:val="ListParagraph"/>
        <w:numPr>
          <w:ilvl w:val="0"/>
          <w:numId w:val="9"/>
        </w:numPr>
        <w:suppressAutoHyphens/>
        <w:spacing w:after="0"/>
        <w:jc w:val="both"/>
        <w:rPr>
          <w:rFonts w:ascii="Times New Roman" w:hAnsi="Times New Roman"/>
          <w:sz w:val="24"/>
          <w:szCs w:val="24"/>
        </w:rPr>
      </w:pPr>
      <w:r w:rsidRPr="001F3208">
        <w:rPr>
          <w:rFonts w:ascii="Times New Roman" w:hAnsi="Times New Roman"/>
          <w:sz w:val="24"/>
          <w:szCs w:val="24"/>
        </w:rPr>
        <w:t xml:space="preserve">Възложителят има право да изисква от Изпълнителя да сключи и да му представи копия от договори за </w:t>
      </w:r>
      <w:proofErr w:type="spellStart"/>
      <w:r w:rsidRPr="001F3208">
        <w:rPr>
          <w:rFonts w:ascii="Times New Roman" w:hAnsi="Times New Roman"/>
          <w:sz w:val="24"/>
          <w:szCs w:val="24"/>
        </w:rPr>
        <w:t>подизпълнение</w:t>
      </w:r>
      <w:proofErr w:type="spellEnd"/>
      <w:r w:rsidRPr="001F3208">
        <w:rPr>
          <w:rFonts w:ascii="Times New Roman" w:hAnsi="Times New Roman"/>
          <w:sz w:val="24"/>
          <w:szCs w:val="24"/>
        </w:rPr>
        <w:t xml:space="preserve"> с посочените в офертата му подизпълнители.</w:t>
      </w:r>
    </w:p>
    <w:p w:rsidR="00626CC8" w:rsidRPr="001F3208" w:rsidRDefault="00626CC8" w:rsidP="00626CC8">
      <w:pPr>
        <w:pStyle w:val="ListParagraph"/>
        <w:suppressAutoHyphens/>
        <w:spacing w:after="0"/>
        <w:jc w:val="both"/>
        <w:rPr>
          <w:rFonts w:ascii="Times New Roman" w:hAnsi="Times New Roman"/>
          <w:sz w:val="24"/>
          <w:szCs w:val="24"/>
        </w:rPr>
      </w:pPr>
    </w:p>
    <w:p w:rsidR="00D64EF8" w:rsidRPr="00D64EF8" w:rsidRDefault="00D64EF8" w:rsidP="002F4301">
      <w:pPr>
        <w:pStyle w:val="ListParagraph"/>
        <w:suppressAutoHyphens/>
        <w:spacing w:after="0"/>
        <w:jc w:val="both"/>
        <w:rPr>
          <w:rFonts w:ascii="Times New Roman" w:hAnsi="Times New Roman"/>
          <w:sz w:val="24"/>
          <w:szCs w:val="24"/>
        </w:rPr>
      </w:pPr>
    </w:p>
    <w:p w:rsidR="00DD2870" w:rsidRPr="00394E4D" w:rsidRDefault="00B26B98" w:rsidP="00DD2870">
      <w:pPr>
        <w:numPr>
          <w:ilvl w:val="0"/>
          <w:numId w:val="1"/>
        </w:numPr>
        <w:tabs>
          <w:tab w:val="left" w:pos="3686"/>
          <w:tab w:val="left" w:pos="4253"/>
        </w:tabs>
        <w:spacing w:after="0" w:line="276" w:lineRule="auto"/>
        <w:contextualSpacing/>
        <w:rPr>
          <w:rFonts w:ascii="Times New Roman" w:eastAsia="Times New Roman" w:hAnsi="Times New Roman" w:cs="Times New Roman"/>
          <w:b/>
          <w:sz w:val="24"/>
          <w:szCs w:val="24"/>
          <w:lang w:val="bg-BG" w:eastAsia="bg-BG"/>
        </w:rPr>
      </w:pPr>
      <w:r>
        <w:rPr>
          <w:rFonts w:ascii="Times New Roman" w:eastAsia="Times New Roman" w:hAnsi="Times New Roman" w:cs="Times New Roman"/>
          <w:b/>
          <w:sz w:val="24"/>
          <w:szCs w:val="24"/>
          <w:lang w:val="bg-BG" w:eastAsia="bg-BG"/>
        </w:rPr>
        <w:t>ПРАВА</w:t>
      </w:r>
      <w:r w:rsidR="00DD2870" w:rsidRPr="00394E4D">
        <w:rPr>
          <w:rFonts w:ascii="Times New Roman" w:eastAsia="Times New Roman" w:hAnsi="Times New Roman" w:cs="Times New Roman"/>
          <w:b/>
          <w:sz w:val="24"/>
          <w:szCs w:val="24"/>
          <w:lang w:val="bg-BG" w:eastAsia="bg-BG"/>
        </w:rPr>
        <w:t xml:space="preserve"> ЗА ПОЛЗВАНЕ  </w:t>
      </w:r>
    </w:p>
    <w:p w:rsidR="00DD2870" w:rsidRPr="00394E4D" w:rsidRDefault="000806BC" w:rsidP="00DD2870">
      <w:pPr>
        <w:spacing w:after="0" w:line="276" w:lineRule="auto"/>
        <w:jc w:val="both"/>
        <w:rPr>
          <w:rFonts w:ascii="Times New Roman" w:eastAsia="Calibri" w:hAnsi="Times New Roman" w:cs="Times New Roman"/>
          <w:b/>
          <w:sz w:val="24"/>
          <w:szCs w:val="24"/>
          <w:lang w:val="bg-BG"/>
        </w:rPr>
      </w:pPr>
      <w:r>
        <w:rPr>
          <w:rFonts w:ascii="Times New Roman" w:eastAsia="Calibri" w:hAnsi="Times New Roman" w:cs="Times New Roman"/>
          <w:b/>
          <w:sz w:val="24"/>
          <w:szCs w:val="24"/>
          <w:lang w:val="bg-BG"/>
        </w:rPr>
        <w:t>Член 10</w:t>
      </w:r>
      <w:r w:rsidR="00DD2870" w:rsidRPr="00394E4D">
        <w:rPr>
          <w:rFonts w:ascii="Times New Roman" w:eastAsia="Calibri" w:hAnsi="Times New Roman" w:cs="Times New Roman"/>
          <w:b/>
          <w:sz w:val="24"/>
          <w:szCs w:val="24"/>
          <w:lang w:val="bg-BG"/>
        </w:rPr>
        <w:t>.</w:t>
      </w:r>
    </w:p>
    <w:p w:rsidR="006E468B" w:rsidRPr="000E6E63" w:rsidRDefault="00DD2870" w:rsidP="00DD2870">
      <w:pPr>
        <w:spacing w:after="0" w:line="276" w:lineRule="auto"/>
        <w:jc w:val="both"/>
        <w:rPr>
          <w:rFonts w:ascii="Times New Roman" w:eastAsia="Calibri" w:hAnsi="Times New Roman" w:cs="Times New Roman"/>
          <w:sz w:val="24"/>
          <w:szCs w:val="24"/>
          <w:lang w:val="bg-BG"/>
        </w:rPr>
      </w:pPr>
      <w:r w:rsidRPr="000D2B8C">
        <w:rPr>
          <w:rFonts w:ascii="Times New Roman" w:eastAsia="Calibri" w:hAnsi="Times New Roman" w:cs="Times New Roman"/>
          <w:sz w:val="24"/>
          <w:szCs w:val="24"/>
          <w:lang w:val="bg-BG"/>
        </w:rPr>
        <w:t xml:space="preserve">Изпълнителят се задължава да осигури безсрочно право </w:t>
      </w:r>
      <w:r w:rsidR="009F0D1C" w:rsidRPr="000D2B8C">
        <w:rPr>
          <w:rFonts w:ascii="Times New Roman" w:eastAsia="Calibri" w:hAnsi="Times New Roman" w:cs="Times New Roman"/>
          <w:sz w:val="24"/>
          <w:szCs w:val="24"/>
          <w:lang w:val="bg-BG"/>
        </w:rPr>
        <w:t>(Л</w:t>
      </w:r>
      <w:r w:rsidR="009A27B3" w:rsidRPr="000D2B8C">
        <w:rPr>
          <w:rFonts w:ascii="Times New Roman" w:eastAsia="Calibri" w:hAnsi="Times New Roman" w:cs="Times New Roman"/>
          <w:sz w:val="24"/>
          <w:szCs w:val="24"/>
          <w:lang w:val="bg-BG"/>
        </w:rPr>
        <w:t xml:space="preserve">иценз) за </w:t>
      </w:r>
      <w:r w:rsidRPr="000D2B8C">
        <w:rPr>
          <w:rFonts w:ascii="Times New Roman" w:eastAsia="Calibri" w:hAnsi="Times New Roman" w:cs="Times New Roman"/>
          <w:sz w:val="24"/>
          <w:szCs w:val="24"/>
          <w:lang w:val="bg-BG"/>
        </w:rPr>
        <w:t>ползване на софтуерните продукти на името на Възложителя без заплащане на допълнителни такси и без други разходи, освен възнаграждението, по настоящия договор.</w:t>
      </w:r>
      <w:r w:rsidRPr="000D2B8C">
        <w:rPr>
          <w:rFonts w:ascii="Times New Roman" w:eastAsia="Georgia" w:hAnsi="Times New Roman" w:cs="Times New Roman"/>
          <w:sz w:val="24"/>
          <w:szCs w:val="24"/>
          <w:lang w:eastAsia="bg-BG"/>
        </w:rPr>
        <w:t xml:space="preserve"> </w:t>
      </w:r>
      <w:r w:rsidRPr="000D2B8C">
        <w:rPr>
          <w:rFonts w:ascii="Times New Roman" w:eastAsia="Georgia" w:hAnsi="Times New Roman" w:cs="Times New Roman"/>
          <w:sz w:val="24"/>
          <w:szCs w:val="24"/>
          <w:lang w:val="bg-BG" w:eastAsia="bg-BG"/>
        </w:rPr>
        <w:t xml:space="preserve">Доставените Лицензи трябва да </w:t>
      </w:r>
      <w:proofErr w:type="spellStart"/>
      <w:r w:rsidRPr="000D2B8C">
        <w:rPr>
          <w:rFonts w:ascii="Times New Roman" w:eastAsia="Georgia" w:hAnsi="Times New Roman" w:cs="Times New Roman"/>
          <w:sz w:val="24"/>
          <w:szCs w:val="24"/>
          <w:lang w:eastAsia="bg-BG"/>
        </w:rPr>
        <w:t>предоставят</w:t>
      </w:r>
      <w:proofErr w:type="spellEnd"/>
      <w:r w:rsidRPr="000D2B8C">
        <w:rPr>
          <w:rFonts w:ascii="Times New Roman" w:eastAsia="Georgia" w:hAnsi="Times New Roman" w:cs="Times New Roman"/>
          <w:sz w:val="24"/>
          <w:szCs w:val="24"/>
          <w:lang w:eastAsia="bg-BG"/>
        </w:rPr>
        <w:t xml:space="preserve"> </w:t>
      </w:r>
      <w:proofErr w:type="spellStart"/>
      <w:r w:rsidRPr="000D2B8C">
        <w:rPr>
          <w:rFonts w:ascii="Times New Roman" w:eastAsia="Georgia" w:hAnsi="Times New Roman" w:cs="Times New Roman"/>
          <w:sz w:val="24"/>
          <w:szCs w:val="24"/>
          <w:lang w:eastAsia="bg-BG"/>
        </w:rPr>
        <w:t>възможност</w:t>
      </w:r>
      <w:proofErr w:type="spellEnd"/>
      <w:r w:rsidRPr="000D2B8C">
        <w:rPr>
          <w:rFonts w:ascii="Times New Roman" w:eastAsia="Georgia" w:hAnsi="Times New Roman" w:cs="Times New Roman"/>
          <w:sz w:val="24"/>
          <w:szCs w:val="24"/>
          <w:lang w:eastAsia="bg-BG"/>
        </w:rPr>
        <w:t xml:space="preserve"> </w:t>
      </w:r>
      <w:proofErr w:type="spellStart"/>
      <w:r w:rsidRPr="000D2B8C">
        <w:rPr>
          <w:rFonts w:ascii="Times New Roman" w:eastAsia="Georgia" w:hAnsi="Times New Roman" w:cs="Times New Roman"/>
          <w:sz w:val="24"/>
          <w:szCs w:val="24"/>
          <w:lang w:eastAsia="bg-BG"/>
        </w:rPr>
        <w:t>за</w:t>
      </w:r>
      <w:proofErr w:type="spellEnd"/>
      <w:r w:rsidRPr="000D2B8C">
        <w:rPr>
          <w:rFonts w:ascii="Times New Roman" w:eastAsia="Georgia" w:hAnsi="Times New Roman" w:cs="Times New Roman"/>
          <w:sz w:val="24"/>
          <w:szCs w:val="24"/>
          <w:lang w:eastAsia="bg-BG"/>
        </w:rPr>
        <w:t xml:space="preserve"> </w:t>
      </w:r>
      <w:proofErr w:type="spellStart"/>
      <w:r w:rsidRPr="000D2B8C">
        <w:rPr>
          <w:rFonts w:ascii="Times New Roman" w:eastAsia="Georgia" w:hAnsi="Times New Roman" w:cs="Times New Roman"/>
          <w:sz w:val="24"/>
          <w:szCs w:val="24"/>
          <w:lang w:eastAsia="bg-BG"/>
        </w:rPr>
        <w:t>използване</w:t>
      </w:r>
      <w:proofErr w:type="spellEnd"/>
      <w:r w:rsidRPr="000D2B8C">
        <w:rPr>
          <w:rFonts w:ascii="Times New Roman" w:eastAsia="Georgia" w:hAnsi="Times New Roman" w:cs="Times New Roman"/>
          <w:sz w:val="24"/>
          <w:szCs w:val="24"/>
          <w:lang w:eastAsia="bg-BG"/>
        </w:rPr>
        <w:t xml:space="preserve"> </w:t>
      </w:r>
      <w:proofErr w:type="spellStart"/>
      <w:r w:rsidRPr="000D2B8C">
        <w:rPr>
          <w:rFonts w:ascii="Times New Roman" w:eastAsia="Georgia" w:hAnsi="Times New Roman" w:cs="Times New Roman"/>
          <w:sz w:val="24"/>
          <w:szCs w:val="24"/>
          <w:lang w:eastAsia="bg-BG"/>
        </w:rPr>
        <w:t>на</w:t>
      </w:r>
      <w:proofErr w:type="spellEnd"/>
      <w:r w:rsidRPr="000D2B8C">
        <w:rPr>
          <w:rFonts w:ascii="Times New Roman" w:eastAsia="Georgia" w:hAnsi="Times New Roman" w:cs="Times New Roman"/>
          <w:sz w:val="24"/>
          <w:szCs w:val="24"/>
          <w:lang w:eastAsia="bg-BG"/>
        </w:rPr>
        <w:t xml:space="preserve"> </w:t>
      </w:r>
      <w:proofErr w:type="spellStart"/>
      <w:r w:rsidRPr="000D2B8C">
        <w:rPr>
          <w:rFonts w:ascii="Times New Roman" w:eastAsia="Georgia" w:hAnsi="Times New Roman" w:cs="Times New Roman"/>
          <w:sz w:val="24"/>
          <w:szCs w:val="24"/>
          <w:lang w:eastAsia="bg-BG"/>
        </w:rPr>
        <w:t>най-новата</w:t>
      </w:r>
      <w:proofErr w:type="spellEnd"/>
      <w:r w:rsidRPr="000D2B8C">
        <w:rPr>
          <w:rFonts w:ascii="Times New Roman" w:eastAsia="Georgia" w:hAnsi="Times New Roman" w:cs="Times New Roman"/>
          <w:sz w:val="24"/>
          <w:szCs w:val="24"/>
          <w:lang w:eastAsia="bg-BG"/>
        </w:rPr>
        <w:t xml:space="preserve"> </w:t>
      </w:r>
      <w:proofErr w:type="spellStart"/>
      <w:r w:rsidRPr="000D2B8C">
        <w:rPr>
          <w:rFonts w:ascii="Times New Roman" w:eastAsia="Georgia" w:hAnsi="Times New Roman" w:cs="Times New Roman"/>
          <w:sz w:val="24"/>
          <w:szCs w:val="24"/>
          <w:lang w:eastAsia="bg-BG"/>
        </w:rPr>
        <w:t>версия</w:t>
      </w:r>
      <w:proofErr w:type="spellEnd"/>
      <w:r w:rsidRPr="000D2B8C">
        <w:rPr>
          <w:rFonts w:ascii="Times New Roman" w:eastAsia="Georgia" w:hAnsi="Times New Roman" w:cs="Times New Roman"/>
          <w:sz w:val="24"/>
          <w:szCs w:val="24"/>
          <w:lang w:eastAsia="bg-BG"/>
        </w:rPr>
        <w:t xml:space="preserve"> </w:t>
      </w:r>
      <w:proofErr w:type="spellStart"/>
      <w:r w:rsidRPr="000D2B8C">
        <w:rPr>
          <w:rFonts w:ascii="Times New Roman" w:eastAsia="Georgia" w:hAnsi="Times New Roman" w:cs="Times New Roman"/>
          <w:sz w:val="24"/>
          <w:szCs w:val="24"/>
          <w:lang w:eastAsia="bg-BG"/>
        </w:rPr>
        <w:t>на</w:t>
      </w:r>
      <w:proofErr w:type="spellEnd"/>
      <w:r w:rsidRPr="000D2B8C">
        <w:rPr>
          <w:rFonts w:ascii="Times New Roman" w:eastAsia="Georgia" w:hAnsi="Times New Roman" w:cs="Times New Roman"/>
          <w:sz w:val="24"/>
          <w:szCs w:val="24"/>
          <w:lang w:eastAsia="bg-BG"/>
        </w:rPr>
        <w:t xml:space="preserve"> </w:t>
      </w:r>
      <w:r w:rsidRPr="000D2B8C">
        <w:rPr>
          <w:rFonts w:ascii="Times New Roman" w:eastAsia="Georgia" w:hAnsi="Times New Roman" w:cs="Times New Roman"/>
          <w:sz w:val="24"/>
          <w:szCs w:val="24"/>
          <w:lang w:val="bg-BG" w:eastAsia="bg-BG"/>
        </w:rPr>
        <w:t>софтуер</w:t>
      </w:r>
      <w:r w:rsidR="00D12812" w:rsidRPr="000D2B8C">
        <w:rPr>
          <w:rFonts w:ascii="Times New Roman" w:eastAsia="Georgia" w:hAnsi="Times New Roman" w:cs="Times New Roman"/>
          <w:sz w:val="24"/>
          <w:szCs w:val="24"/>
          <w:lang w:val="bg-BG" w:eastAsia="bg-BG"/>
        </w:rPr>
        <w:t>н</w:t>
      </w:r>
      <w:r w:rsidRPr="000D2B8C">
        <w:rPr>
          <w:rFonts w:ascii="Times New Roman" w:eastAsia="Georgia" w:hAnsi="Times New Roman" w:cs="Times New Roman"/>
          <w:sz w:val="24"/>
          <w:szCs w:val="24"/>
          <w:lang w:val="bg-BG" w:eastAsia="bg-BG"/>
        </w:rPr>
        <w:t xml:space="preserve">ия </w:t>
      </w:r>
      <w:proofErr w:type="spellStart"/>
      <w:r w:rsidRPr="000D2B8C">
        <w:rPr>
          <w:rFonts w:ascii="Times New Roman" w:eastAsia="Georgia" w:hAnsi="Times New Roman" w:cs="Times New Roman"/>
          <w:sz w:val="24"/>
          <w:szCs w:val="24"/>
          <w:lang w:eastAsia="bg-BG"/>
        </w:rPr>
        <w:t>продукт</w:t>
      </w:r>
      <w:proofErr w:type="spellEnd"/>
      <w:r w:rsidRPr="000D2B8C">
        <w:rPr>
          <w:rFonts w:ascii="Times New Roman" w:eastAsia="Georgia" w:hAnsi="Times New Roman" w:cs="Times New Roman"/>
          <w:sz w:val="24"/>
          <w:szCs w:val="24"/>
          <w:lang w:eastAsia="bg-BG"/>
        </w:rPr>
        <w:t xml:space="preserve"> </w:t>
      </w:r>
      <w:proofErr w:type="spellStart"/>
      <w:r w:rsidRPr="000D2B8C">
        <w:rPr>
          <w:rFonts w:ascii="Times New Roman" w:eastAsia="Georgia" w:hAnsi="Times New Roman" w:cs="Times New Roman"/>
          <w:sz w:val="24"/>
          <w:szCs w:val="24"/>
          <w:lang w:eastAsia="bg-BG"/>
        </w:rPr>
        <w:t>при</w:t>
      </w:r>
      <w:proofErr w:type="spellEnd"/>
      <w:r w:rsidRPr="000D2B8C">
        <w:rPr>
          <w:rFonts w:ascii="Times New Roman" w:eastAsia="Georgia" w:hAnsi="Times New Roman" w:cs="Times New Roman"/>
          <w:sz w:val="24"/>
          <w:szCs w:val="24"/>
          <w:lang w:eastAsia="bg-BG"/>
        </w:rPr>
        <w:t xml:space="preserve"> </w:t>
      </w:r>
      <w:proofErr w:type="spellStart"/>
      <w:r w:rsidRPr="000D2B8C">
        <w:rPr>
          <w:rFonts w:ascii="Times New Roman" w:eastAsia="Georgia" w:hAnsi="Times New Roman" w:cs="Times New Roman"/>
          <w:sz w:val="24"/>
          <w:szCs w:val="24"/>
          <w:lang w:eastAsia="bg-BG"/>
        </w:rPr>
        <w:t>нейното</w:t>
      </w:r>
      <w:proofErr w:type="spellEnd"/>
      <w:r w:rsidRPr="000D2B8C">
        <w:rPr>
          <w:rFonts w:ascii="Times New Roman" w:eastAsia="Georgia" w:hAnsi="Times New Roman" w:cs="Times New Roman"/>
          <w:sz w:val="24"/>
          <w:szCs w:val="24"/>
          <w:lang w:eastAsia="bg-BG"/>
        </w:rPr>
        <w:t xml:space="preserve"> </w:t>
      </w:r>
      <w:proofErr w:type="spellStart"/>
      <w:r w:rsidRPr="000D2B8C">
        <w:rPr>
          <w:rFonts w:ascii="Times New Roman" w:eastAsia="Georgia" w:hAnsi="Times New Roman" w:cs="Times New Roman"/>
          <w:sz w:val="24"/>
          <w:szCs w:val="24"/>
          <w:lang w:eastAsia="bg-BG"/>
        </w:rPr>
        <w:t>излизане</w:t>
      </w:r>
      <w:proofErr w:type="spellEnd"/>
      <w:r w:rsidRPr="000D2B8C">
        <w:rPr>
          <w:rFonts w:ascii="Times New Roman" w:eastAsia="Georgia" w:hAnsi="Times New Roman" w:cs="Times New Roman"/>
          <w:sz w:val="24"/>
          <w:szCs w:val="24"/>
          <w:lang w:eastAsia="bg-BG"/>
        </w:rPr>
        <w:t xml:space="preserve"> </w:t>
      </w:r>
      <w:proofErr w:type="spellStart"/>
      <w:r w:rsidRPr="000D2B8C">
        <w:rPr>
          <w:rFonts w:ascii="Times New Roman" w:eastAsia="Georgia" w:hAnsi="Times New Roman" w:cs="Times New Roman"/>
          <w:sz w:val="24"/>
          <w:szCs w:val="24"/>
          <w:lang w:eastAsia="bg-BG"/>
        </w:rPr>
        <w:t>на</w:t>
      </w:r>
      <w:proofErr w:type="spellEnd"/>
      <w:r w:rsidRPr="000D2B8C">
        <w:rPr>
          <w:rFonts w:ascii="Times New Roman" w:eastAsia="Georgia" w:hAnsi="Times New Roman" w:cs="Times New Roman"/>
          <w:sz w:val="24"/>
          <w:szCs w:val="24"/>
          <w:lang w:eastAsia="bg-BG"/>
        </w:rPr>
        <w:t xml:space="preserve"> </w:t>
      </w:r>
      <w:proofErr w:type="spellStart"/>
      <w:r w:rsidRPr="000D2B8C">
        <w:rPr>
          <w:rFonts w:ascii="Times New Roman" w:eastAsia="Georgia" w:hAnsi="Times New Roman" w:cs="Times New Roman"/>
          <w:sz w:val="24"/>
          <w:szCs w:val="24"/>
          <w:lang w:eastAsia="bg-BG"/>
        </w:rPr>
        <w:t>пазара</w:t>
      </w:r>
      <w:proofErr w:type="spellEnd"/>
      <w:r w:rsidR="00460343">
        <w:rPr>
          <w:rFonts w:ascii="Times New Roman" w:eastAsia="Georgia" w:hAnsi="Times New Roman" w:cs="Times New Roman"/>
          <w:sz w:val="24"/>
          <w:szCs w:val="24"/>
          <w:lang w:val="bg-BG" w:eastAsia="bg-BG"/>
        </w:rPr>
        <w:t>, като тази възможност</w:t>
      </w:r>
      <w:r w:rsidRPr="000D2B8C">
        <w:rPr>
          <w:rFonts w:ascii="Times New Roman" w:eastAsia="Georgia" w:hAnsi="Times New Roman" w:cs="Times New Roman"/>
          <w:sz w:val="24"/>
          <w:szCs w:val="24"/>
          <w:lang w:eastAsia="bg-BG"/>
        </w:rPr>
        <w:t xml:space="preserve"> </w:t>
      </w:r>
      <w:r w:rsidR="00460343">
        <w:rPr>
          <w:rFonts w:ascii="Times New Roman" w:eastAsia="Georgia" w:hAnsi="Times New Roman" w:cs="Times New Roman"/>
          <w:sz w:val="24"/>
          <w:szCs w:val="24"/>
          <w:lang w:val="bg-BG" w:eastAsia="bg-BG"/>
        </w:rPr>
        <w:t xml:space="preserve">трябва да съществува </w:t>
      </w:r>
      <w:r w:rsidR="00D7438E" w:rsidRPr="000D2B8C">
        <w:rPr>
          <w:rFonts w:ascii="Times New Roman" w:eastAsia="Georgia" w:hAnsi="Times New Roman" w:cs="Times New Roman"/>
          <w:sz w:val="24"/>
          <w:szCs w:val="24"/>
          <w:lang w:val="bg-BG" w:eastAsia="bg-BG"/>
        </w:rPr>
        <w:t>за период от 3 (три</w:t>
      </w:r>
      <w:r w:rsidR="000806BC" w:rsidRPr="000D2B8C">
        <w:rPr>
          <w:rFonts w:ascii="Times New Roman" w:eastAsia="Georgia" w:hAnsi="Times New Roman" w:cs="Times New Roman"/>
          <w:sz w:val="24"/>
          <w:szCs w:val="24"/>
          <w:lang w:val="bg-BG" w:eastAsia="bg-BG"/>
        </w:rPr>
        <w:t>) години от активация на лицензионното споразумение</w:t>
      </w:r>
      <w:r w:rsidR="00951CBD" w:rsidRPr="000D2B8C">
        <w:rPr>
          <w:rFonts w:ascii="Times New Roman" w:eastAsia="Georgia" w:hAnsi="Times New Roman" w:cs="Times New Roman"/>
          <w:sz w:val="24"/>
          <w:szCs w:val="24"/>
          <w:lang w:val="bg-BG" w:eastAsia="bg-BG"/>
        </w:rPr>
        <w:t xml:space="preserve"> с производителя</w:t>
      </w:r>
      <w:r w:rsidR="006E468B" w:rsidRPr="000D2B8C">
        <w:rPr>
          <w:rFonts w:ascii="Times New Roman" w:eastAsia="Georgia" w:hAnsi="Times New Roman" w:cs="Times New Roman"/>
          <w:sz w:val="24"/>
          <w:szCs w:val="24"/>
          <w:lang w:val="bg-BG" w:eastAsia="bg-BG"/>
        </w:rPr>
        <w:t xml:space="preserve"> и потвърждение за извършената поръчка от производителя</w:t>
      </w:r>
      <w:r w:rsidR="000806BC" w:rsidRPr="000D2B8C">
        <w:rPr>
          <w:rFonts w:ascii="Times New Roman" w:eastAsia="Georgia" w:hAnsi="Times New Roman" w:cs="Times New Roman"/>
          <w:sz w:val="24"/>
          <w:szCs w:val="24"/>
          <w:lang w:val="bg-BG" w:eastAsia="bg-BG"/>
        </w:rPr>
        <w:t xml:space="preserve">. </w:t>
      </w:r>
      <w:r w:rsidRPr="000D2B8C">
        <w:rPr>
          <w:rFonts w:ascii="Times New Roman" w:eastAsia="Georgia" w:hAnsi="Times New Roman" w:cs="Times New Roman"/>
          <w:sz w:val="24"/>
          <w:szCs w:val="24"/>
          <w:lang w:val="bg-BG" w:eastAsia="bg-BG"/>
        </w:rPr>
        <w:t xml:space="preserve">След изтичане на </w:t>
      </w:r>
      <w:r w:rsidR="000806BC" w:rsidRPr="000D2B8C">
        <w:rPr>
          <w:rFonts w:ascii="Times New Roman" w:eastAsia="Georgia" w:hAnsi="Times New Roman" w:cs="Times New Roman"/>
          <w:sz w:val="24"/>
          <w:szCs w:val="24"/>
          <w:lang w:val="bg-BG" w:eastAsia="bg-BG"/>
        </w:rPr>
        <w:t xml:space="preserve">този </w:t>
      </w:r>
      <w:r w:rsidR="00D7438E" w:rsidRPr="000D2B8C">
        <w:rPr>
          <w:rFonts w:ascii="Times New Roman" w:eastAsia="Georgia" w:hAnsi="Times New Roman" w:cs="Times New Roman"/>
          <w:sz w:val="24"/>
          <w:szCs w:val="24"/>
          <w:lang w:val="bg-BG" w:eastAsia="bg-BG"/>
        </w:rPr>
        <w:t xml:space="preserve">3-годишен </w:t>
      </w:r>
      <w:r w:rsidR="000806BC" w:rsidRPr="000D2B8C">
        <w:rPr>
          <w:rFonts w:ascii="Times New Roman" w:eastAsia="Georgia" w:hAnsi="Times New Roman" w:cs="Times New Roman"/>
          <w:sz w:val="24"/>
          <w:szCs w:val="24"/>
          <w:lang w:val="bg-BG" w:eastAsia="bg-BG"/>
        </w:rPr>
        <w:t xml:space="preserve">период </w:t>
      </w:r>
      <w:r w:rsidRPr="000D2B8C">
        <w:rPr>
          <w:rFonts w:ascii="Times New Roman" w:eastAsia="Calibri" w:hAnsi="Times New Roman" w:cs="Times New Roman"/>
          <w:sz w:val="24"/>
          <w:szCs w:val="24"/>
          <w:lang w:val="bg-BG"/>
        </w:rPr>
        <w:t xml:space="preserve">Възложителят </w:t>
      </w:r>
      <w:proofErr w:type="spellStart"/>
      <w:r w:rsidRPr="000D2B8C">
        <w:rPr>
          <w:rFonts w:ascii="Times New Roman" w:eastAsia="Calibri" w:hAnsi="Times New Roman" w:cs="Times New Roman"/>
          <w:sz w:val="24"/>
          <w:szCs w:val="24"/>
        </w:rPr>
        <w:t>придобива</w:t>
      </w:r>
      <w:proofErr w:type="spellEnd"/>
      <w:r w:rsidRPr="000D2B8C">
        <w:rPr>
          <w:rFonts w:ascii="Times New Roman" w:eastAsia="Calibri" w:hAnsi="Times New Roman" w:cs="Times New Roman"/>
          <w:sz w:val="24"/>
          <w:szCs w:val="24"/>
        </w:rPr>
        <w:t xml:space="preserve"> </w:t>
      </w:r>
      <w:proofErr w:type="spellStart"/>
      <w:r w:rsidRPr="000D2B8C">
        <w:rPr>
          <w:rFonts w:ascii="Times New Roman" w:eastAsia="Calibri" w:hAnsi="Times New Roman" w:cs="Times New Roman"/>
          <w:sz w:val="24"/>
          <w:szCs w:val="24"/>
        </w:rPr>
        <w:t>постоянни</w:t>
      </w:r>
      <w:proofErr w:type="spellEnd"/>
      <w:r w:rsidRPr="000D2B8C">
        <w:rPr>
          <w:rFonts w:ascii="Times New Roman" w:eastAsia="Calibri" w:hAnsi="Times New Roman" w:cs="Times New Roman"/>
          <w:sz w:val="24"/>
          <w:szCs w:val="24"/>
        </w:rPr>
        <w:t xml:space="preserve"> </w:t>
      </w:r>
      <w:proofErr w:type="spellStart"/>
      <w:r w:rsidRPr="000D2B8C">
        <w:rPr>
          <w:rFonts w:ascii="Times New Roman" w:eastAsia="Calibri" w:hAnsi="Times New Roman" w:cs="Times New Roman"/>
          <w:sz w:val="24"/>
          <w:szCs w:val="24"/>
        </w:rPr>
        <w:t>права</w:t>
      </w:r>
      <w:proofErr w:type="spellEnd"/>
      <w:r w:rsidRPr="000D2B8C">
        <w:rPr>
          <w:rFonts w:ascii="Times New Roman" w:eastAsia="Calibri" w:hAnsi="Times New Roman" w:cs="Times New Roman"/>
          <w:sz w:val="24"/>
          <w:szCs w:val="24"/>
        </w:rPr>
        <w:t xml:space="preserve"> </w:t>
      </w:r>
      <w:proofErr w:type="spellStart"/>
      <w:r w:rsidRPr="000D2B8C">
        <w:rPr>
          <w:rFonts w:ascii="Times New Roman" w:eastAsia="Calibri" w:hAnsi="Times New Roman" w:cs="Times New Roman"/>
          <w:sz w:val="24"/>
          <w:szCs w:val="24"/>
        </w:rPr>
        <w:t>за</w:t>
      </w:r>
      <w:proofErr w:type="spellEnd"/>
      <w:r w:rsidRPr="000D2B8C">
        <w:rPr>
          <w:rFonts w:ascii="Times New Roman" w:eastAsia="Calibri" w:hAnsi="Times New Roman" w:cs="Times New Roman"/>
          <w:sz w:val="24"/>
          <w:szCs w:val="24"/>
        </w:rPr>
        <w:t xml:space="preserve"> </w:t>
      </w:r>
      <w:proofErr w:type="spellStart"/>
      <w:r w:rsidRPr="000D2B8C">
        <w:rPr>
          <w:rFonts w:ascii="Times New Roman" w:eastAsia="Calibri" w:hAnsi="Times New Roman" w:cs="Times New Roman"/>
          <w:sz w:val="24"/>
          <w:szCs w:val="24"/>
        </w:rPr>
        <w:t>ползване</w:t>
      </w:r>
      <w:proofErr w:type="spellEnd"/>
      <w:r w:rsidRPr="000D2B8C">
        <w:rPr>
          <w:rFonts w:ascii="Times New Roman" w:eastAsia="Calibri" w:hAnsi="Times New Roman" w:cs="Times New Roman"/>
          <w:sz w:val="24"/>
          <w:szCs w:val="24"/>
        </w:rPr>
        <w:t xml:space="preserve"> </w:t>
      </w:r>
      <w:proofErr w:type="spellStart"/>
      <w:r w:rsidRPr="000D2B8C">
        <w:rPr>
          <w:rFonts w:ascii="Times New Roman" w:eastAsia="Calibri" w:hAnsi="Times New Roman" w:cs="Times New Roman"/>
          <w:sz w:val="24"/>
          <w:szCs w:val="24"/>
        </w:rPr>
        <w:t>на</w:t>
      </w:r>
      <w:proofErr w:type="spellEnd"/>
      <w:r w:rsidRPr="000D2B8C">
        <w:rPr>
          <w:rFonts w:ascii="Times New Roman" w:eastAsia="Calibri" w:hAnsi="Times New Roman" w:cs="Times New Roman"/>
          <w:sz w:val="24"/>
          <w:szCs w:val="24"/>
        </w:rPr>
        <w:t xml:space="preserve"> </w:t>
      </w:r>
      <w:proofErr w:type="spellStart"/>
      <w:r w:rsidRPr="000D2B8C">
        <w:rPr>
          <w:rFonts w:ascii="Times New Roman" w:eastAsia="Calibri" w:hAnsi="Times New Roman" w:cs="Times New Roman"/>
          <w:sz w:val="24"/>
          <w:szCs w:val="24"/>
        </w:rPr>
        <w:t>текущата</w:t>
      </w:r>
      <w:proofErr w:type="spellEnd"/>
      <w:r w:rsidRPr="000D2B8C">
        <w:rPr>
          <w:rFonts w:ascii="Times New Roman" w:eastAsia="Calibri" w:hAnsi="Times New Roman" w:cs="Times New Roman"/>
          <w:sz w:val="24"/>
          <w:szCs w:val="24"/>
        </w:rPr>
        <w:t xml:space="preserve"> </w:t>
      </w:r>
      <w:r w:rsidR="006819E6">
        <w:rPr>
          <w:rFonts w:ascii="Times New Roman" w:eastAsia="Calibri" w:hAnsi="Times New Roman" w:cs="Times New Roman"/>
          <w:sz w:val="24"/>
          <w:szCs w:val="24"/>
          <w:lang w:val="bg-BG"/>
        </w:rPr>
        <w:t xml:space="preserve">(при изтичане на периода) </w:t>
      </w:r>
      <w:proofErr w:type="spellStart"/>
      <w:r w:rsidRPr="000D2B8C">
        <w:rPr>
          <w:rFonts w:ascii="Times New Roman" w:eastAsia="Calibri" w:hAnsi="Times New Roman" w:cs="Times New Roman"/>
          <w:sz w:val="24"/>
          <w:szCs w:val="24"/>
        </w:rPr>
        <w:t>версия</w:t>
      </w:r>
      <w:proofErr w:type="spellEnd"/>
      <w:r w:rsidRPr="000D2B8C">
        <w:rPr>
          <w:rFonts w:ascii="Times New Roman" w:eastAsia="Calibri" w:hAnsi="Times New Roman" w:cs="Times New Roman"/>
          <w:sz w:val="24"/>
          <w:szCs w:val="24"/>
        </w:rPr>
        <w:t xml:space="preserve"> </w:t>
      </w:r>
      <w:proofErr w:type="spellStart"/>
      <w:r w:rsidRPr="000D2B8C">
        <w:rPr>
          <w:rFonts w:ascii="Times New Roman" w:eastAsia="Calibri" w:hAnsi="Times New Roman" w:cs="Times New Roman"/>
          <w:sz w:val="24"/>
          <w:szCs w:val="24"/>
        </w:rPr>
        <w:t>на</w:t>
      </w:r>
      <w:proofErr w:type="spellEnd"/>
      <w:r w:rsidRPr="000D2B8C">
        <w:rPr>
          <w:rFonts w:ascii="Times New Roman" w:eastAsia="Calibri" w:hAnsi="Times New Roman" w:cs="Times New Roman"/>
          <w:sz w:val="24"/>
          <w:szCs w:val="24"/>
        </w:rPr>
        <w:t xml:space="preserve"> </w:t>
      </w:r>
      <w:r w:rsidRPr="000D2B8C">
        <w:rPr>
          <w:rFonts w:ascii="Times New Roman" w:eastAsia="Calibri" w:hAnsi="Times New Roman" w:cs="Times New Roman"/>
          <w:sz w:val="24"/>
          <w:szCs w:val="24"/>
          <w:lang w:val="bg-BG"/>
        </w:rPr>
        <w:t xml:space="preserve">софтуерния </w:t>
      </w:r>
      <w:proofErr w:type="spellStart"/>
      <w:r w:rsidRPr="000D2B8C">
        <w:rPr>
          <w:rFonts w:ascii="Times New Roman" w:eastAsia="Calibri" w:hAnsi="Times New Roman" w:cs="Times New Roman"/>
          <w:sz w:val="24"/>
          <w:szCs w:val="24"/>
        </w:rPr>
        <w:t>продукт</w:t>
      </w:r>
      <w:proofErr w:type="spellEnd"/>
      <w:r w:rsidRPr="000D2B8C">
        <w:rPr>
          <w:rFonts w:ascii="Times New Roman" w:eastAsia="Calibri" w:hAnsi="Times New Roman" w:cs="Times New Roman"/>
          <w:sz w:val="24"/>
          <w:szCs w:val="24"/>
          <w:lang w:val="bg-BG"/>
        </w:rPr>
        <w:t>.</w:t>
      </w:r>
      <w:r w:rsidRPr="00FD3CE8">
        <w:rPr>
          <w:rFonts w:ascii="Times New Roman" w:eastAsia="Calibri" w:hAnsi="Times New Roman" w:cs="Times New Roman"/>
          <w:sz w:val="24"/>
          <w:szCs w:val="24"/>
          <w:lang w:val="bg-BG"/>
        </w:rPr>
        <w:t xml:space="preserve"> </w:t>
      </w:r>
    </w:p>
    <w:p w:rsidR="00D64EF8" w:rsidRPr="00A20D56" w:rsidRDefault="003E542C" w:rsidP="00DD2870">
      <w:pPr>
        <w:numPr>
          <w:ilvl w:val="0"/>
          <w:numId w:val="1"/>
        </w:numPr>
        <w:spacing w:after="0" w:line="276" w:lineRule="auto"/>
        <w:contextualSpacing/>
        <w:rPr>
          <w:rFonts w:ascii="Times New Roman" w:eastAsia="Times New Roman" w:hAnsi="Times New Roman" w:cs="Times New Roman"/>
          <w:b/>
          <w:sz w:val="24"/>
          <w:szCs w:val="24"/>
          <w:lang w:val="bg-BG" w:eastAsia="bg-BG"/>
        </w:rPr>
      </w:pPr>
      <w:r>
        <w:rPr>
          <w:rFonts w:ascii="Times New Roman" w:eastAsia="Times New Roman" w:hAnsi="Times New Roman" w:cs="Times New Roman"/>
          <w:b/>
          <w:sz w:val="24"/>
          <w:szCs w:val="24"/>
          <w:lang w:val="bg-BG" w:eastAsia="bg-BG"/>
        </w:rPr>
        <w:lastRenderedPageBreak/>
        <w:t>ГАРАНЦИЯ ЗА ИЗПЪЛНЕНИЕ</w:t>
      </w:r>
      <w:r w:rsidR="00D64EF8" w:rsidRPr="00A20D56">
        <w:rPr>
          <w:rFonts w:ascii="Times New Roman" w:eastAsia="Times New Roman" w:hAnsi="Times New Roman" w:cs="Times New Roman"/>
          <w:b/>
          <w:sz w:val="24"/>
          <w:szCs w:val="24"/>
          <w:lang w:val="bg-BG" w:eastAsia="bg-BG"/>
        </w:rPr>
        <w:t xml:space="preserve"> </w:t>
      </w:r>
    </w:p>
    <w:p w:rsidR="00D64EF8" w:rsidRPr="00D64EF8" w:rsidRDefault="00D64EF8" w:rsidP="00D64EF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p>
    <w:p w:rsidR="00D64EF8" w:rsidRPr="00D64EF8" w:rsidRDefault="009E1967" w:rsidP="00D64EF8">
      <w:pPr>
        <w:autoSpaceDE w:val="0"/>
        <w:autoSpaceDN w:val="0"/>
        <w:adjustRightInd w:val="0"/>
        <w:spacing w:after="0" w:line="276" w:lineRule="auto"/>
        <w:jc w:val="both"/>
        <w:rPr>
          <w:rFonts w:ascii="Times New Roman" w:eastAsia="Times New Roman" w:hAnsi="Times New Roman" w:cs="Times New Roman"/>
          <w:b/>
          <w:sz w:val="24"/>
          <w:szCs w:val="24"/>
          <w:lang w:val="bg-BG" w:eastAsia="bg-BG"/>
        </w:rPr>
      </w:pPr>
      <w:r>
        <w:rPr>
          <w:rFonts w:ascii="Times New Roman" w:eastAsia="Times New Roman" w:hAnsi="Times New Roman" w:cs="Times New Roman"/>
          <w:b/>
          <w:sz w:val="24"/>
          <w:szCs w:val="24"/>
          <w:lang w:val="bg-BG" w:eastAsia="bg-BG"/>
        </w:rPr>
        <w:t>Член 11. Вид</w:t>
      </w:r>
      <w:r w:rsidR="00D64EF8" w:rsidRPr="00D64EF8">
        <w:rPr>
          <w:rFonts w:ascii="Times New Roman" w:eastAsia="Times New Roman" w:hAnsi="Times New Roman" w:cs="Times New Roman"/>
          <w:b/>
          <w:sz w:val="24"/>
          <w:szCs w:val="24"/>
          <w:lang w:val="bg-BG" w:eastAsia="bg-BG"/>
        </w:rPr>
        <w:t xml:space="preserve"> гаранции и форма на гаранциите</w:t>
      </w:r>
    </w:p>
    <w:p w:rsidR="00D64EF8" w:rsidRPr="00D64EF8" w:rsidRDefault="00D64EF8" w:rsidP="00D64EF8">
      <w:pPr>
        <w:autoSpaceDE w:val="0"/>
        <w:autoSpaceDN w:val="0"/>
        <w:adjustRightInd w:val="0"/>
        <w:spacing w:after="0" w:line="276" w:lineRule="auto"/>
        <w:jc w:val="both"/>
        <w:rPr>
          <w:rFonts w:ascii="Times New Roman" w:eastAsia="Times New Roman" w:hAnsi="Times New Roman" w:cs="Times New Roman"/>
          <w:b/>
          <w:sz w:val="24"/>
          <w:szCs w:val="24"/>
          <w:lang w:val="bg-BG" w:eastAsia="bg-BG"/>
        </w:rPr>
      </w:pPr>
    </w:p>
    <w:p w:rsidR="00D64EF8" w:rsidRPr="00D64EF8" w:rsidRDefault="009E1967" w:rsidP="00D64EF8">
      <w:pPr>
        <w:autoSpaceDE w:val="0"/>
        <w:autoSpaceDN w:val="0"/>
        <w:adjustRightInd w:val="0"/>
        <w:spacing w:after="0" w:line="276" w:lineRule="auto"/>
        <w:jc w:val="both"/>
        <w:rPr>
          <w:rFonts w:ascii="Times New Roman" w:eastAsia="Times New Roman" w:hAnsi="Times New Roman" w:cs="Times New Roman"/>
          <w:sz w:val="24"/>
          <w:szCs w:val="24"/>
          <w:u w:val="single"/>
          <w:lang w:val="bg-BG" w:eastAsia="bg-BG"/>
        </w:rPr>
      </w:pPr>
      <w:r>
        <w:rPr>
          <w:rFonts w:ascii="Times New Roman" w:eastAsia="Times New Roman" w:hAnsi="Times New Roman" w:cs="Times New Roman"/>
          <w:sz w:val="24"/>
          <w:szCs w:val="24"/>
          <w:u w:val="single"/>
          <w:lang w:val="bg-BG" w:eastAsia="bg-BG"/>
        </w:rPr>
        <w:t>(11.1) Вид</w:t>
      </w:r>
      <w:r w:rsidR="00D64EF8" w:rsidRPr="00D64EF8">
        <w:rPr>
          <w:rFonts w:ascii="Times New Roman" w:eastAsia="Times New Roman" w:hAnsi="Times New Roman" w:cs="Times New Roman"/>
          <w:sz w:val="24"/>
          <w:szCs w:val="24"/>
          <w:u w:val="single"/>
          <w:lang w:val="bg-BG" w:eastAsia="bg-BG"/>
        </w:rPr>
        <w:t xml:space="preserve"> и размер на гаранциите</w:t>
      </w:r>
    </w:p>
    <w:p w:rsidR="00D64EF8" w:rsidRPr="00D64EF8" w:rsidRDefault="00D64EF8" w:rsidP="00D64EF8">
      <w:pPr>
        <w:autoSpaceDE w:val="0"/>
        <w:autoSpaceDN w:val="0"/>
        <w:adjustRightInd w:val="0"/>
        <w:spacing w:after="0" w:line="276" w:lineRule="auto"/>
        <w:jc w:val="both"/>
        <w:rPr>
          <w:rFonts w:ascii="Times New Roman" w:eastAsia="Times New Roman" w:hAnsi="Times New Roman" w:cs="Times New Roman"/>
          <w:b/>
          <w:sz w:val="24"/>
          <w:szCs w:val="24"/>
          <w:lang w:val="bg-BG" w:eastAsia="bg-BG"/>
        </w:rPr>
      </w:pPr>
    </w:p>
    <w:p w:rsidR="00D64EF8" w:rsidRPr="00D64EF8" w:rsidRDefault="00D64EF8" w:rsidP="00D64EF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D64EF8">
        <w:rPr>
          <w:rFonts w:ascii="Times New Roman" w:eastAsia="Times New Roman" w:hAnsi="Times New Roman" w:cs="Times New Roman"/>
          <w:sz w:val="24"/>
          <w:szCs w:val="24"/>
          <w:lang w:val="bg-BG" w:eastAsia="bg-BG"/>
        </w:rPr>
        <w:t xml:space="preserve">(11.1.1) Изпълнителят гарантира изпълнението на произтичащите от настоящия Договор свои задължения с гаранция за изпълнение в размер </w:t>
      </w:r>
      <w:r w:rsidRPr="007A3651">
        <w:rPr>
          <w:rFonts w:ascii="Times New Roman" w:eastAsia="Times New Roman" w:hAnsi="Times New Roman" w:cs="Times New Roman"/>
          <w:sz w:val="24"/>
          <w:szCs w:val="24"/>
          <w:lang w:val="bg-BG" w:eastAsia="bg-BG"/>
        </w:rPr>
        <w:t>на</w:t>
      </w:r>
      <w:r w:rsidR="00BF115F" w:rsidRPr="007A3651">
        <w:rPr>
          <w:rFonts w:ascii="Times New Roman" w:eastAsia="Times New Roman" w:hAnsi="Times New Roman" w:cs="Times New Roman"/>
          <w:sz w:val="24"/>
          <w:szCs w:val="24"/>
          <w:lang w:val="bg-BG" w:eastAsia="bg-BG"/>
        </w:rPr>
        <w:t xml:space="preserve"> </w:t>
      </w:r>
      <w:r w:rsidR="00F063AF" w:rsidRPr="007A3651">
        <w:rPr>
          <w:rFonts w:ascii="Times New Roman" w:eastAsia="Times New Roman" w:hAnsi="Times New Roman" w:cs="Times New Roman"/>
          <w:sz w:val="24"/>
          <w:szCs w:val="24"/>
          <w:lang w:val="bg-BG" w:eastAsia="bg-BG"/>
        </w:rPr>
        <w:t>3</w:t>
      </w:r>
      <w:r w:rsidR="00A20D56" w:rsidRPr="007A3651">
        <w:rPr>
          <w:rFonts w:ascii="Times New Roman" w:eastAsia="Times New Roman" w:hAnsi="Times New Roman" w:cs="Times New Roman"/>
          <w:sz w:val="24"/>
          <w:szCs w:val="24"/>
          <w:lang w:val="bg-BG" w:eastAsia="bg-BG"/>
        </w:rPr>
        <w:t xml:space="preserve"> </w:t>
      </w:r>
      <w:r w:rsidRPr="007A3651">
        <w:rPr>
          <w:rFonts w:ascii="Times New Roman" w:eastAsia="Times New Roman" w:hAnsi="Times New Roman" w:cs="Times New Roman"/>
          <w:sz w:val="24"/>
          <w:szCs w:val="24"/>
          <w:lang w:val="bg-BG" w:eastAsia="bg-BG"/>
        </w:rPr>
        <w:t>% (</w:t>
      </w:r>
      <w:r w:rsidR="0043781C" w:rsidRPr="007A3651">
        <w:rPr>
          <w:rFonts w:ascii="Times New Roman" w:eastAsia="Times New Roman" w:hAnsi="Times New Roman" w:cs="Times New Roman"/>
          <w:sz w:val="24"/>
          <w:szCs w:val="24"/>
          <w:lang w:val="bg-BG" w:eastAsia="bg-BG"/>
        </w:rPr>
        <w:t>три</w:t>
      </w:r>
      <w:r w:rsidRPr="007A3651">
        <w:rPr>
          <w:rFonts w:ascii="Times New Roman" w:eastAsia="Times New Roman" w:hAnsi="Times New Roman" w:cs="Times New Roman"/>
          <w:sz w:val="24"/>
          <w:szCs w:val="24"/>
          <w:lang w:val="bg-BG" w:eastAsia="bg-BG"/>
        </w:rPr>
        <w:t>) от стойността</w:t>
      </w:r>
      <w:r w:rsidRPr="00D64EF8">
        <w:rPr>
          <w:rFonts w:ascii="Times New Roman" w:eastAsia="Times New Roman" w:hAnsi="Times New Roman" w:cs="Times New Roman"/>
          <w:sz w:val="24"/>
          <w:szCs w:val="24"/>
          <w:lang w:val="bg-BG" w:eastAsia="bg-BG"/>
        </w:rPr>
        <w:t xml:space="preserve"> на Договора по алинея</w:t>
      </w:r>
      <w:r w:rsidR="00F970CC">
        <w:rPr>
          <w:rFonts w:ascii="Times New Roman" w:eastAsia="Times New Roman" w:hAnsi="Times New Roman" w:cs="Times New Roman"/>
          <w:sz w:val="24"/>
          <w:szCs w:val="24"/>
          <w:lang w:val="bg-BG" w:eastAsia="bg-BG"/>
        </w:rPr>
        <w:t xml:space="preserve"> </w:t>
      </w:r>
      <w:r w:rsidRPr="00D64EF8">
        <w:rPr>
          <w:rFonts w:ascii="Times New Roman" w:eastAsia="Times New Roman" w:hAnsi="Times New Roman" w:cs="Times New Roman"/>
          <w:sz w:val="24"/>
          <w:szCs w:val="24"/>
          <w:lang w:val="bg-BG" w:eastAsia="bg-BG"/>
        </w:rPr>
        <w:t xml:space="preserve">(2.1) </w:t>
      </w:r>
      <w:r w:rsidR="00A13A2E">
        <w:rPr>
          <w:rFonts w:ascii="Times New Roman" w:eastAsia="Times New Roman" w:hAnsi="Times New Roman" w:cs="Times New Roman"/>
          <w:sz w:val="24"/>
          <w:szCs w:val="24"/>
          <w:lang w:val="bg-BG" w:eastAsia="bg-BG"/>
        </w:rPr>
        <w:t xml:space="preserve">без ДДС </w:t>
      </w:r>
      <w:r w:rsidRPr="00D64EF8">
        <w:rPr>
          <w:rFonts w:ascii="Times New Roman" w:eastAsia="Times New Roman" w:hAnsi="Times New Roman" w:cs="Times New Roman"/>
          <w:sz w:val="24"/>
          <w:szCs w:val="24"/>
          <w:lang w:val="bg-BG" w:eastAsia="bg-BG"/>
        </w:rPr>
        <w:t xml:space="preserve">или сумата от </w:t>
      </w:r>
      <w:r w:rsidR="00F063AF">
        <w:rPr>
          <w:rFonts w:ascii="Times New Roman" w:eastAsia="Times New Roman" w:hAnsi="Times New Roman" w:cs="Times New Roman"/>
          <w:sz w:val="24"/>
          <w:szCs w:val="24"/>
          <w:lang w:val="bg-BG" w:eastAsia="bg-BG"/>
        </w:rPr>
        <w:t>………………………...</w:t>
      </w:r>
    </w:p>
    <w:p w:rsidR="00D64EF8" w:rsidRPr="00D64EF8" w:rsidRDefault="00D64EF8" w:rsidP="00D64EF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p>
    <w:p w:rsidR="00D64EF8" w:rsidRPr="00D64EF8" w:rsidRDefault="009B2227" w:rsidP="00D64EF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(11.1.2</w:t>
      </w:r>
      <w:r w:rsidR="00D64EF8" w:rsidRPr="00D64EF8">
        <w:rPr>
          <w:rFonts w:ascii="Times New Roman" w:eastAsia="Times New Roman" w:hAnsi="Times New Roman" w:cs="Times New Roman"/>
          <w:sz w:val="24"/>
          <w:szCs w:val="24"/>
          <w:lang w:val="bg-BG" w:eastAsia="bg-BG"/>
        </w:rPr>
        <w:t>) Изпълнителя</w:t>
      </w:r>
      <w:r w:rsidR="00277A9A">
        <w:rPr>
          <w:rFonts w:ascii="Times New Roman" w:eastAsia="Times New Roman" w:hAnsi="Times New Roman" w:cs="Times New Roman"/>
          <w:sz w:val="24"/>
          <w:szCs w:val="24"/>
          <w:lang w:val="bg-BG" w:eastAsia="bg-BG"/>
        </w:rPr>
        <w:t>т представя документи за внесена гаранция</w:t>
      </w:r>
      <w:r w:rsidR="00D64EF8" w:rsidRPr="00D64EF8">
        <w:rPr>
          <w:rFonts w:ascii="Times New Roman" w:eastAsia="Times New Roman" w:hAnsi="Times New Roman" w:cs="Times New Roman"/>
          <w:sz w:val="24"/>
          <w:szCs w:val="24"/>
          <w:lang w:val="bg-BG" w:eastAsia="bg-BG"/>
        </w:rPr>
        <w:t xml:space="preserve"> за изпълнение на Договора към датата на сключването му. </w:t>
      </w:r>
    </w:p>
    <w:p w:rsidR="00D64EF8" w:rsidRPr="00D64EF8" w:rsidRDefault="00D64EF8" w:rsidP="00D64EF8">
      <w:pPr>
        <w:autoSpaceDE w:val="0"/>
        <w:autoSpaceDN w:val="0"/>
        <w:adjustRightInd w:val="0"/>
        <w:spacing w:after="0" w:line="276" w:lineRule="auto"/>
        <w:jc w:val="both"/>
        <w:rPr>
          <w:rFonts w:ascii="Times New Roman" w:eastAsia="Times New Roman" w:hAnsi="Times New Roman" w:cs="Times New Roman"/>
          <w:b/>
          <w:sz w:val="24"/>
          <w:szCs w:val="24"/>
          <w:lang w:val="bg-BG" w:eastAsia="bg-BG"/>
        </w:rPr>
      </w:pPr>
    </w:p>
    <w:p w:rsidR="00D64EF8" w:rsidRPr="00D64EF8" w:rsidRDefault="00D64EF8" w:rsidP="00D64EF8">
      <w:pPr>
        <w:autoSpaceDE w:val="0"/>
        <w:autoSpaceDN w:val="0"/>
        <w:adjustRightInd w:val="0"/>
        <w:spacing w:after="0" w:line="276" w:lineRule="auto"/>
        <w:jc w:val="both"/>
        <w:rPr>
          <w:rFonts w:ascii="Times New Roman" w:eastAsia="Times New Roman" w:hAnsi="Times New Roman" w:cs="Times New Roman"/>
          <w:sz w:val="24"/>
          <w:szCs w:val="24"/>
          <w:u w:val="single"/>
          <w:lang w:val="bg-BG" w:eastAsia="bg-BG"/>
        </w:rPr>
      </w:pPr>
      <w:r w:rsidRPr="00D64EF8">
        <w:rPr>
          <w:rFonts w:ascii="Times New Roman" w:eastAsia="Times New Roman" w:hAnsi="Times New Roman" w:cs="Times New Roman"/>
          <w:sz w:val="24"/>
          <w:szCs w:val="24"/>
          <w:u w:val="single"/>
          <w:lang w:val="bg-BG" w:eastAsia="bg-BG"/>
        </w:rPr>
        <w:t>(11.2) Форма на гаранциите</w:t>
      </w:r>
    </w:p>
    <w:p w:rsidR="00D64EF8" w:rsidRPr="00D64EF8" w:rsidRDefault="00D64EF8" w:rsidP="00D64EF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p>
    <w:p w:rsidR="00D64EF8" w:rsidRPr="00D64EF8" w:rsidRDefault="00D64EF8" w:rsidP="00D64EF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D64EF8">
        <w:rPr>
          <w:rFonts w:ascii="Times New Roman" w:eastAsia="Times New Roman" w:hAnsi="Times New Roman" w:cs="Times New Roman"/>
          <w:sz w:val="24"/>
          <w:szCs w:val="24"/>
          <w:lang w:val="bg-BG" w:eastAsia="bg-BG"/>
        </w:rPr>
        <w:t>Изпълнителят избира формата на гаранцията измежду една от следните: (</w:t>
      </w:r>
      <w:proofErr w:type="spellStart"/>
      <w:r w:rsidRPr="00D64EF8">
        <w:rPr>
          <w:rFonts w:ascii="Times New Roman" w:eastAsia="Times New Roman" w:hAnsi="Times New Roman" w:cs="Times New Roman"/>
          <w:sz w:val="24"/>
          <w:szCs w:val="24"/>
          <w:lang w:eastAsia="bg-BG"/>
        </w:rPr>
        <w:t>i</w:t>
      </w:r>
      <w:proofErr w:type="spellEnd"/>
      <w:r w:rsidRPr="00D64EF8">
        <w:rPr>
          <w:rFonts w:ascii="Times New Roman" w:eastAsia="Times New Roman" w:hAnsi="Times New Roman" w:cs="Times New Roman"/>
          <w:sz w:val="24"/>
          <w:szCs w:val="24"/>
          <w:lang w:val="bg-BG" w:eastAsia="bg-BG"/>
        </w:rPr>
        <w:t>) парична сума внесена по банковата сметка на Възложителя; (</w:t>
      </w:r>
      <w:r w:rsidRPr="00D64EF8">
        <w:rPr>
          <w:rFonts w:ascii="Times New Roman" w:eastAsia="Times New Roman" w:hAnsi="Times New Roman" w:cs="Times New Roman"/>
          <w:sz w:val="24"/>
          <w:szCs w:val="24"/>
          <w:lang w:eastAsia="bg-BG"/>
        </w:rPr>
        <w:t>ii</w:t>
      </w:r>
      <w:r w:rsidRPr="00D64EF8">
        <w:rPr>
          <w:rFonts w:ascii="Times New Roman" w:eastAsia="Times New Roman" w:hAnsi="Times New Roman" w:cs="Times New Roman"/>
          <w:sz w:val="24"/>
          <w:szCs w:val="24"/>
          <w:lang w:val="bg-BG" w:eastAsia="bg-BG"/>
        </w:rPr>
        <w:t>) банкова гаранция; или (</w:t>
      </w:r>
      <w:r w:rsidRPr="00D64EF8">
        <w:rPr>
          <w:rFonts w:ascii="Times New Roman" w:eastAsia="Times New Roman" w:hAnsi="Times New Roman" w:cs="Times New Roman"/>
          <w:sz w:val="24"/>
          <w:szCs w:val="24"/>
          <w:lang w:eastAsia="bg-BG"/>
        </w:rPr>
        <w:t>iii</w:t>
      </w:r>
      <w:r w:rsidRPr="00D64EF8">
        <w:rPr>
          <w:rFonts w:ascii="Times New Roman" w:eastAsia="Times New Roman" w:hAnsi="Times New Roman" w:cs="Times New Roman"/>
          <w:sz w:val="24"/>
          <w:szCs w:val="24"/>
          <w:lang w:val="bg-BG" w:eastAsia="bg-BG"/>
        </w:rPr>
        <w:t xml:space="preserve">) застраховка, която обезпечава изпълнението чрез покритие на отговорността на Изпълнителя. </w:t>
      </w:r>
    </w:p>
    <w:p w:rsidR="00D64EF8" w:rsidRPr="00D64EF8" w:rsidRDefault="00D64EF8" w:rsidP="00D64EF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p>
    <w:p w:rsidR="00D64EF8" w:rsidRDefault="00D64EF8" w:rsidP="00D64EF8">
      <w:pPr>
        <w:autoSpaceDE w:val="0"/>
        <w:autoSpaceDN w:val="0"/>
        <w:adjustRightInd w:val="0"/>
        <w:spacing w:after="0" w:line="276" w:lineRule="auto"/>
        <w:jc w:val="both"/>
        <w:rPr>
          <w:rFonts w:ascii="Times New Roman" w:eastAsia="Times New Roman" w:hAnsi="Times New Roman" w:cs="Times New Roman"/>
          <w:b/>
          <w:sz w:val="24"/>
          <w:szCs w:val="24"/>
          <w:lang w:val="bg-BG" w:eastAsia="bg-BG"/>
        </w:rPr>
      </w:pPr>
      <w:r w:rsidRPr="00D64EF8">
        <w:rPr>
          <w:rFonts w:ascii="Times New Roman" w:eastAsia="Times New Roman" w:hAnsi="Times New Roman" w:cs="Times New Roman"/>
          <w:b/>
          <w:sz w:val="24"/>
          <w:szCs w:val="24"/>
          <w:lang w:val="bg-BG" w:eastAsia="bg-BG"/>
        </w:rPr>
        <w:t>Член 12. Изисквания по отношение на гаранциите</w:t>
      </w:r>
    </w:p>
    <w:p w:rsidR="00C63273" w:rsidRPr="00D64EF8" w:rsidRDefault="00C63273" w:rsidP="00D64EF8">
      <w:pPr>
        <w:autoSpaceDE w:val="0"/>
        <w:autoSpaceDN w:val="0"/>
        <w:adjustRightInd w:val="0"/>
        <w:spacing w:after="0" w:line="276" w:lineRule="auto"/>
        <w:jc w:val="both"/>
        <w:rPr>
          <w:rFonts w:ascii="Times New Roman" w:eastAsia="Times New Roman" w:hAnsi="Times New Roman" w:cs="Times New Roman"/>
          <w:b/>
          <w:sz w:val="24"/>
          <w:szCs w:val="24"/>
          <w:lang w:val="bg-BG" w:eastAsia="bg-BG"/>
        </w:rPr>
      </w:pPr>
    </w:p>
    <w:p w:rsidR="002A3BA2" w:rsidRDefault="00D64EF8" w:rsidP="002A3BA2">
      <w:pPr>
        <w:ind w:right="33"/>
        <w:rPr>
          <w:rFonts w:ascii="Times New Roman" w:eastAsia="Times New Roman" w:hAnsi="Times New Roman" w:cs="Times New Roman"/>
          <w:sz w:val="24"/>
          <w:szCs w:val="24"/>
          <w:lang w:val="bg-BG" w:eastAsia="bg-BG"/>
        </w:rPr>
      </w:pPr>
      <w:r w:rsidRPr="00D64EF8">
        <w:rPr>
          <w:rFonts w:ascii="Times New Roman" w:eastAsia="Times New Roman" w:hAnsi="Times New Roman" w:cs="Times New Roman"/>
          <w:sz w:val="24"/>
          <w:szCs w:val="24"/>
          <w:lang w:val="bg-BG" w:eastAsia="bg-BG"/>
        </w:rPr>
        <w:t xml:space="preserve">(12.1) Когато гаранцията се представя във вид на </w:t>
      </w:r>
      <w:r w:rsidRPr="00D64EF8">
        <w:rPr>
          <w:rFonts w:ascii="Times New Roman" w:eastAsia="Times New Roman" w:hAnsi="Times New Roman" w:cs="Times New Roman"/>
          <w:b/>
          <w:sz w:val="24"/>
          <w:szCs w:val="24"/>
          <w:lang w:val="bg-BG" w:eastAsia="bg-BG"/>
        </w:rPr>
        <w:t>парична сума</w:t>
      </w:r>
      <w:r w:rsidRPr="00D64EF8">
        <w:rPr>
          <w:rFonts w:ascii="Times New Roman" w:eastAsia="Times New Roman" w:hAnsi="Times New Roman" w:cs="Times New Roman"/>
          <w:sz w:val="24"/>
          <w:szCs w:val="24"/>
          <w:lang w:val="bg-BG" w:eastAsia="bg-BG"/>
        </w:rPr>
        <w:t xml:space="preserve">, тя се внася по следната банкова сметка на Възложителя: </w:t>
      </w:r>
    </w:p>
    <w:p w:rsidR="002A3BA2" w:rsidRPr="000612ED" w:rsidRDefault="002A3BA2" w:rsidP="002A3BA2">
      <w:pPr>
        <w:spacing w:after="0"/>
        <w:ind w:left="1276" w:right="33"/>
        <w:rPr>
          <w:rFonts w:ascii="Times New Roman" w:eastAsia="Times New Roman" w:hAnsi="Times New Roman" w:cs="Times New Roman"/>
          <w:color w:val="000000"/>
          <w:sz w:val="24"/>
          <w:szCs w:val="24"/>
          <w:lang w:val="bg-BG"/>
        </w:rPr>
      </w:pPr>
      <w:r w:rsidRPr="000612ED">
        <w:rPr>
          <w:rFonts w:ascii="Times New Roman" w:eastAsia="Times New Roman" w:hAnsi="Times New Roman" w:cs="Times New Roman"/>
          <w:color w:val="000000"/>
          <w:sz w:val="24"/>
          <w:szCs w:val="24"/>
          <w:lang w:val="bg-BG"/>
        </w:rPr>
        <w:t xml:space="preserve">IBAN: </w:t>
      </w:r>
      <w:r w:rsidR="000612ED" w:rsidRPr="000612ED">
        <w:rPr>
          <w:rFonts w:ascii="Times New Roman" w:eastAsia="Times New Roman" w:hAnsi="Times New Roman" w:cs="Times New Roman"/>
          <w:b/>
          <w:bCs/>
          <w:color w:val="000000"/>
          <w:sz w:val="24"/>
          <w:szCs w:val="24"/>
        </w:rPr>
        <w:t>BG84 BNBG 9661 3000 1190 01</w:t>
      </w:r>
    </w:p>
    <w:p w:rsidR="002A3BA2" w:rsidRPr="000612ED" w:rsidRDefault="002A3BA2" w:rsidP="002A3BA2">
      <w:pPr>
        <w:spacing w:after="5" w:line="252" w:lineRule="auto"/>
        <w:ind w:left="1276" w:right="-1" w:firstLine="5"/>
        <w:jc w:val="both"/>
        <w:rPr>
          <w:rFonts w:ascii="Times New Roman" w:eastAsia="Times New Roman" w:hAnsi="Times New Roman" w:cs="Times New Roman"/>
          <w:color w:val="000000"/>
          <w:sz w:val="24"/>
          <w:szCs w:val="24"/>
        </w:rPr>
      </w:pPr>
      <w:r w:rsidRPr="000612ED">
        <w:rPr>
          <w:rFonts w:ascii="Times New Roman" w:eastAsia="Times New Roman" w:hAnsi="Times New Roman" w:cs="Times New Roman"/>
          <w:color w:val="000000"/>
          <w:sz w:val="24"/>
          <w:szCs w:val="24"/>
        </w:rPr>
        <w:t>BIC</w:t>
      </w:r>
      <w:r w:rsidRPr="000612ED">
        <w:rPr>
          <w:rFonts w:ascii="Times New Roman" w:eastAsia="Times New Roman" w:hAnsi="Times New Roman" w:cs="Times New Roman"/>
          <w:color w:val="000000"/>
          <w:sz w:val="24"/>
          <w:szCs w:val="24"/>
          <w:lang w:val="bg-BG"/>
        </w:rPr>
        <w:t xml:space="preserve">: </w:t>
      </w:r>
      <w:r w:rsidR="000612ED" w:rsidRPr="000612ED">
        <w:rPr>
          <w:rFonts w:ascii="Times New Roman" w:eastAsia="Times New Roman" w:hAnsi="Times New Roman" w:cs="Times New Roman"/>
          <w:b/>
          <w:bCs/>
          <w:color w:val="000000"/>
          <w:sz w:val="24"/>
          <w:szCs w:val="24"/>
        </w:rPr>
        <w:t>BNBG BGSD</w:t>
      </w:r>
    </w:p>
    <w:p w:rsidR="002A3BA2" w:rsidRPr="002A3BA2" w:rsidRDefault="002A3BA2" w:rsidP="002A3BA2">
      <w:pPr>
        <w:spacing w:after="5" w:line="252" w:lineRule="auto"/>
        <w:ind w:left="1276" w:right="-1" w:firstLine="5"/>
        <w:jc w:val="both"/>
        <w:rPr>
          <w:rFonts w:ascii="Times New Roman" w:eastAsia="Times New Roman" w:hAnsi="Times New Roman" w:cs="Times New Roman"/>
          <w:color w:val="000000"/>
          <w:sz w:val="24"/>
          <w:szCs w:val="24"/>
        </w:rPr>
      </w:pPr>
      <w:r w:rsidRPr="000612ED">
        <w:rPr>
          <w:rFonts w:ascii="Times New Roman" w:eastAsia="Times New Roman" w:hAnsi="Times New Roman" w:cs="Times New Roman"/>
          <w:color w:val="000000"/>
          <w:sz w:val="24"/>
          <w:szCs w:val="24"/>
          <w:lang w:val="bg-BG"/>
        </w:rPr>
        <w:t xml:space="preserve">Банка: </w:t>
      </w:r>
      <w:r w:rsidR="000612ED" w:rsidRPr="000612ED">
        <w:rPr>
          <w:rFonts w:ascii="Times New Roman" w:eastAsia="Times New Roman" w:hAnsi="Times New Roman" w:cs="Times New Roman"/>
          <w:b/>
          <w:color w:val="000000"/>
          <w:sz w:val="24"/>
          <w:szCs w:val="24"/>
          <w:lang w:val="bg-BG"/>
        </w:rPr>
        <w:t>БНБ</w:t>
      </w:r>
    </w:p>
    <w:p w:rsidR="00D64EF8" w:rsidRPr="00D64EF8" w:rsidRDefault="00D64EF8" w:rsidP="00D64EF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D64EF8">
        <w:rPr>
          <w:rFonts w:ascii="Times New Roman" w:eastAsia="Times New Roman" w:hAnsi="Times New Roman" w:cs="Times New Roman"/>
          <w:sz w:val="24"/>
          <w:szCs w:val="24"/>
          <w:lang w:val="bg-BG" w:eastAsia="bg-BG"/>
        </w:rPr>
        <w:t>Всички банкови разходи, свързани с преводите на сумата са за сметка на Изпълнителя;</w:t>
      </w:r>
    </w:p>
    <w:p w:rsidR="00D64EF8" w:rsidRPr="00D64EF8" w:rsidRDefault="00D64EF8" w:rsidP="00D64EF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p>
    <w:p w:rsidR="00D64EF8" w:rsidRPr="00D64EF8" w:rsidRDefault="00D64EF8" w:rsidP="00D64EF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D64EF8">
        <w:rPr>
          <w:rFonts w:ascii="Times New Roman" w:eastAsia="Times New Roman" w:hAnsi="Times New Roman" w:cs="Times New Roman"/>
          <w:sz w:val="24"/>
          <w:szCs w:val="24"/>
          <w:lang w:val="bg-BG" w:eastAsia="bg-BG"/>
        </w:rPr>
        <w:t xml:space="preserve">(12.2) Когато Изпълнителят представя </w:t>
      </w:r>
      <w:r w:rsidRPr="00D64EF8">
        <w:rPr>
          <w:rFonts w:ascii="Times New Roman" w:eastAsia="Times New Roman" w:hAnsi="Times New Roman" w:cs="Times New Roman"/>
          <w:b/>
          <w:sz w:val="24"/>
          <w:szCs w:val="24"/>
          <w:lang w:val="bg-BG" w:eastAsia="bg-BG"/>
        </w:rPr>
        <w:t>банкова гаранция,</w:t>
      </w:r>
      <w:r w:rsidRPr="00D64EF8">
        <w:rPr>
          <w:rFonts w:ascii="Times New Roman" w:eastAsia="Times New Roman" w:hAnsi="Times New Roman" w:cs="Times New Roman"/>
          <w:sz w:val="24"/>
          <w:szCs w:val="24"/>
          <w:lang w:val="bg-BG" w:eastAsia="bg-BG"/>
        </w:rPr>
        <w:t xml:space="preserve"> се представя оригиналът й, като тя е безусловна, неотменяема и </w:t>
      </w:r>
      <w:r w:rsidR="000612ED">
        <w:rPr>
          <w:rFonts w:ascii="Times New Roman" w:eastAsia="Times New Roman" w:hAnsi="Times New Roman" w:cs="Times New Roman"/>
          <w:sz w:val="24"/>
          <w:szCs w:val="24"/>
          <w:lang w:val="bg-BG" w:eastAsia="bg-BG"/>
        </w:rPr>
        <w:t>непрехвърляема като покрива 100</w:t>
      </w:r>
      <w:r w:rsidRPr="00D64EF8">
        <w:rPr>
          <w:rFonts w:ascii="Times New Roman" w:eastAsia="Times New Roman" w:hAnsi="Times New Roman" w:cs="Times New Roman"/>
          <w:sz w:val="24"/>
          <w:szCs w:val="24"/>
          <w:lang w:val="bg-BG" w:eastAsia="bg-BG"/>
        </w:rPr>
        <w:t xml:space="preserve">% (сто процента) от стойността на гаранцията за изпълнението му със срок на валидност, срокът на </w:t>
      </w:r>
      <w:r w:rsidR="00C63273">
        <w:rPr>
          <w:rFonts w:ascii="Times New Roman" w:eastAsia="Times New Roman" w:hAnsi="Times New Roman" w:cs="Times New Roman"/>
          <w:sz w:val="24"/>
          <w:szCs w:val="24"/>
          <w:lang w:val="bg-BG" w:eastAsia="bg-BG"/>
        </w:rPr>
        <w:t>изпълнение на Д</w:t>
      </w:r>
      <w:r w:rsidRPr="00D64EF8">
        <w:rPr>
          <w:rFonts w:ascii="Times New Roman" w:eastAsia="Times New Roman" w:hAnsi="Times New Roman" w:cs="Times New Roman"/>
          <w:sz w:val="24"/>
          <w:szCs w:val="24"/>
          <w:lang w:val="bg-BG" w:eastAsia="bg-BG"/>
        </w:rPr>
        <w:t>оговора</w:t>
      </w:r>
      <w:r w:rsidR="00C63273">
        <w:rPr>
          <w:rFonts w:ascii="Times New Roman" w:eastAsia="Times New Roman" w:hAnsi="Times New Roman" w:cs="Times New Roman"/>
          <w:sz w:val="24"/>
          <w:szCs w:val="24"/>
          <w:lang w:val="bg-BG" w:eastAsia="bg-BG"/>
        </w:rPr>
        <w:t xml:space="preserve"> по алинея </w:t>
      </w:r>
      <w:r w:rsidR="00C63273" w:rsidRPr="00C63273">
        <w:rPr>
          <w:rFonts w:ascii="Times New Roman" w:eastAsia="Times New Roman" w:hAnsi="Times New Roman" w:cs="Times New Roman"/>
          <w:sz w:val="24"/>
          <w:szCs w:val="24"/>
          <w:lang w:val="bg-BG" w:eastAsia="bg-BG"/>
        </w:rPr>
        <w:t>(4.2)</w:t>
      </w:r>
      <w:r w:rsidR="00391307">
        <w:rPr>
          <w:rFonts w:ascii="Times New Roman" w:eastAsia="Times New Roman" w:hAnsi="Times New Roman" w:cs="Times New Roman"/>
          <w:sz w:val="24"/>
          <w:szCs w:val="24"/>
          <w:lang w:val="bg-BG" w:eastAsia="bg-BG"/>
        </w:rPr>
        <w:t>,</w:t>
      </w:r>
      <w:r w:rsidRPr="00D64EF8">
        <w:rPr>
          <w:rFonts w:ascii="Times New Roman" w:eastAsia="Times New Roman" w:hAnsi="Times New Roman" w:cs="Times New Roman"/>
          <w:sz w:val="24"/>
          <w:szCs w:val="24"/>
          <w:lang w:val="bg-BG" w:eastAsia="bg-BG"/>
        </w:rPr>
        <w:t xml:space="preserve"> плюс </w:t>
      </w:r>
      <w:r w:rsidR="002A3BA2">
        <w:rPr>
          <w:rFonts w:ascii="Times New Roman" w:eastAsia="Times New Roman" w:hAnsi="Times New Roman" w:cs="Times New Roman"/>
          <w:sz w:val="24"/>
          <w:szCs w:val="24"/>
          <w:lang w:val="bg-BG" w:eastAsia="bg-BG"/>
        </w:rPr>
        <w:t xml:space="preserve">30 </w:t>
      </w:r>
      <w:r w:rsidRPr="00D64EF8">
        <w:rPr>
          <w:rFonts w:ascii="Times New Roman" w:eastAsia="Times New Roman" w:hAnsi="Times New Roman" w:cs="Times New Roman"/>
          <w:sz w:val="24"/>
          <w:szCs w:val="24"/>
          <w:lang w:val="bg-BG"/>
        </w:rPr>
        <w:t>(</w:t>
      </w:r>
      <w:r w:rsidR="002A3BA2">
        <w:rPr>
          <w:rFonts w:ascii="Times New Roman" w:eastAsia="Times New Roman" w:hAnsi="Times New Roman" w:cs="Times New Roman"/>
          <w:i/>
          <w:sz w:val="24"/>
          <w:szCs w:val="24"/>
          <w:lang w:val="bg-BG"/>
        </w:rPr>
        <w:t>тридесет</w:t>
      </w:r>
      <w:r w:rsidRPr="00D64EF8">
        <w:rPr>
          <w:rFonts w:ascii="Times New Roman" w:eastAsia="Times New Roman" w:hAnsi="Times New Roman" w:cs="Times New Roman"/>
          <w:sz w:val="24"/>
          <w:szCs w:val="24"/>
          <w:lang w:val="bg-BG"/>
        </w:rPr>
        <w:t>) дни</w:t>
      </w:r>
      <w:r w:rsidRPr="00D64EF8">
        <w:rPr>
          <w:rFonts w:ascii="Times New Roman" w:eastAsia="Times New Roman" w:hAnsi="Times New Roman" w:cs="Times New Roman"/>
          <w:sz w:val="24"/>
          <w:szCs w:val="24"/>
          <w:lang w:val="bg-BG" w:eastAsia="bg-BG"/>
        </w:rPr>
        <w:t>.</w:t>
      </w:r>
    </w:p>
    <w:p w:rsidR="00D64EF8" w:rsidRPr="00D64EF8" w:rsidRDefault="00D64EF8" w:rsidP="00D64EF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p>
    <w:p w:rsidR="00D64EF8" w:rsidRPr="00D64EF8" w:rsidRDefault="00D64EF8" w:rsidP="00D64EF8">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D64EF8">
        <w:rPr>
          <w:rFonts w:ascii="Times New Roman" w:eastAsia="Times New Roman" w:hAnsi="Times New Roman" w:cs="Times New Roman"/>
          <w:sz w:val="24"/>
          <w:szCs w:val="24"/>
          <w:lang w:val="bg-BG" w:eastAsia="bg-BG"/>
        </w:rPr>
        <w:t>(12.2.1)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D64EF8" w:rsidRPr="00D64EF8" w:rsidRDefault="00D64EF8" w:rsidP="00D64EF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p>
    <w:p w:rsidR="00D64EF8" w:rsidRPr="00D64EF8" w:rsidRDefault="00D64EF8" w:rsidP="00D64EF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D64EF8">
        <w:rPr>
          <w:rFonts w:ascii="Times New Roman" w:eastAsia="Times New Roman" w:hAnsi="Times New Roman" w:cs="Times New Roman"/>
          <w:sz w:val="24"/>
          <w:szCs w:val="24"/>
          <w:lang w:val="bg-BG" w:eastAsia="bg-BG"/>
        </w:rPr>
        <w:t>(12.2.2) Всички банкови разходи, свързани с обслужването на превода на гаранцията, включително при нейното възстановяване, са за сметка на Изпълнителя.</w:t>
      </w:r>
    </w:p>
    <w:p w:rsidR="00D64EF8" w:rsidRPr="00D64EF8" w:rsidRDefault="00D64EF8" w:rsidP="00D64EF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p>
    <w:p w:rsidR="00D64EF8" w:rsidRPr="00D64EF8" w:rsidRDefault="00D64EF8" w:rsidP="00D64EF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D64EF8">
        <w:rPr>
          <w:rFonts w:ascii="Times New Roman" w:eastAsia="Times New Roman" w:hAnsi="Times New Roman" w:cs="Times New Roman"/>
          <w:sz w:val="24"/>
          <w:szCs w:val="24"/>
          <w:lang w:val="bg-BG" w:eastAsia="bg-BG"/>
        </w:rPr>
        <w:lastRenderedPageBreak/>
        <w:t>(12.3)</w:t>
      </w:r>
      <w:r w:rsidR="00391307">
        <w:rPr>
          <w:rFonts w:ascii="Times New Roman" w:eastAsia="Times New Roman" w:hAnsi="Times New Roman" w:cs="Times New Roman"/>
          <w:sz w:val="24"/>
          <w:szCs w:val="24"/>
          <w:lang w:val="bg-BG" w:eastAsia="bg-BG"/>
        </w:rPr>
        <w:t xml:space="preserve"> </w:t>
      </w:r>
      <w:r w:rsidRPr="00C63273">
        <w:rPr>
          <w:rFonts w:ascii="Times New Roman" w:eastAsia="Times New Roman" w:hAnsi="Times New Roman" w:cs="Times New Roman"/>
          <w:b/>
          <w:sz w:val="24"/>
          <w:szCs w:val="24"/>
          <w:lang w:val="bg-BG" w:eastAsia="bg-BG"/>
        </w:rPr>
        <w:t>Застраховката</w:t>
      </w:r>
      <w:r w:rsidRPr="00C63273">
        <w:rPr>
          <w:rFonts w:ascii="Times New Roman" w:eastAsia="Times New Roman" w:hAnsi="Times New Roman" w:cs="Times New Roman"/>
          <w:sz w:val="24"/>
          <w:szCs w:val="24"/>
          <w:lang w:val="bg-BG" w:eastAsia="bg-BG"/>
        </w:rPr>
        <w:t xml:space="preserve">, която обезпечава изпълнението, чрез покритие на отговорността на Изпълнителя, е със срок на валидност, </w:t>
      </w:r>
      <w:r w:rsidR="00C63273" w:rsidRPr="00C63273">
        <w:rPr>
          <w:rFonts w:ascii="Times New Roman" w:eastAsia="Times New Roman" w:hAnsi="Times New Roman" w:cs="Times New Roman"/>
          <w:sz w:val="24"/>
          <w:szCs w:val="24"/>
          <w:lang w:val="bg-BG" w:eastAsia="bg-BG"/>
        </w:rPr>
        <w:t>срокът на изпълнение на Договора по алинея (4.2),</w:t>
      </w:r>
      <w:r w:rsidRPr="00C63273">
        <w:rPr>
          <w:rFonts w:ascii="Times New Roman" w:eastAsia="Times New Roman" w:hAnsi="Times New Roman" w:cs="Times New Roman"/>
          <w:sz w:val="24"/>
          <w:szCs w:val="24"/>
          <w:lang w:val="bg-BG" w:eastAsia="bg-BG"/>
        </w:rPr>
        <w:t xml:space="preserve"> плюс </w:t>
      </w:r>
      <w:r w:rsidR="002A3BA2" w:rsidRPr="00C63273">
        <w:rPr>
          <w:rFonts w:ascii="Times New Roman" w:eastAsia="Times New Roman" w:hAnsi="Times New Roman" w:cs="Times New Roman"/>
          <w:sz w:val="24"/>
          <w:szCs w:val="24"/>
          <w:lang w:val="bg-BG"/>
        </w:rPr>
        <w:t xml:space="preserve">30 (тридесет) </w:t>
      </w:r>
      <w:r w:rsidRPr="00C63273">
        <w:rPr>
          <w:rFonts w:ascii="Times New Roman" w:eastAsia="Times New Roman" w:hAnsi="Times New Roman" w:cs="Times New Roman"/>
          <w:sz w:val="24"/>
          <w:szCs w:val="24"/>
          <w:lang w:val="bg-BG"/>
        </w:rPr>
        <w:t>дни</w:t>
      </w:r>
      <w:r w:rsidRPr="00C63273">
        <w:rPr>
          <w:rFonts w:ascii="Times New Roman" w:eastAsia="Times New Roman" w:hAnsi="Times New Roman" w:cs="Times New Roman"/>
          <w:sz w:val="24"/>
          <w:szCs w:val="24"/>
          <w:lang w:val="bg-BG" w:eastAsia="bg-BG"/>
        </w:rPr>
        <w:t>. Възложителят следва да бъде посочен като трето ползващо се лице по тази застраховка. Застраховката следва да покрива</w:t>
      </w:r>
      <w:r w:rsidRPr="00D64EF8">
        <w:rPr>
          <w:rFonts w:ascii="Times New Roman" w:eastAsia="Times New Roman" w:hAnsi="Times New Roman" w:cs="Times New Roman"/>
          <w:sz w:val="24"/>
          <w:szCs w:val="24"/>
          <w:lang w:val="bg-BG" w:eastAsia="bg-BG"/>
        </w:rPr>
        <w:t xml:space="preserve"> отговорността на Изпълнителя при пълно или ча</w:t>
      </w:r>
      <w:r w:rsidR="00811092">
        <w:rPr>
          <w:rFonts w:ascii="Times New Roman" w:eastAsia="Times New Roman" w:hAnsi="Times New Roman" w:cs="Times New Roman"/>
          <w:sz w:val="24"/>
          <w:szCs w:val="24"/>
          <w:lang w:val="bg-BG" w:eastAsia="bg-BG"/>
        </w:rPr>
        <w:t xml:space="preserve">стично неизпълнение на Договора </w:t>
      </w:r>
      <w:r w:rsidRPr="00D64EF8">
        <w:rPr>
          <w:rFonts w:ascii="Times New Roman" w:eastAsia="Times New Roman" w:hAnsi="Times New Roman" w:cs="Times New Roman"/>
          <w:sz w:val="24"/>
          <w:szCs w:val="24"/>
          <w:lang w:val="bg-BG" w:eastAsia="bg-BG"/>
        </w:rPr>
        <w:t>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D64EF8" w:rsidRPr="00D64EF8" w:rsidRDefault="00D64EF8" w:rsidP="00D64EF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p>
    <w:p w:rsidR="00D64EF8" w:rsidRPr="00D64EF8" w:rsidRDefault="00D64EF8" w:rsidP="00D64EF8">
      <w:pPr>
        <w:autoSpaceDE w:val="0"/>
        <w:autoSpaceDN w:val="0"/>
        <w:adjustRightInd w:val="0"/>
        <w:spacing w:after="0" w:line="276" w:lineRule="auto"/>
        <w:jc w:val="both"/>
        <w:rPr>
          <w:rFonts w:ascii="Times New Roman" w:eastAsia="Times New Roman" w:hAnsi="Times New Roman" w:cs="Times New Roman"/>
          <w:b/>
          <w:sz w:val="24"/>
          <w:szCs w:val="24"/>
          <w:lang w:val="bg-BG" w:eastAsia="bg-BG"/>
        </w:rPr>
      </w:pPr>
      <w:r w:rsidRPr="00D64EF8">
        <w:rPr>
          <w:rFonts w:ascii="Times New Roman" w:eastAsia="Times New Roman" w:hAnsi="Times New Roman" w:cs="Times New Roman"/>
          <w:b/>
          <w:sz w:val="24"/>
          <w:szCs w:val="24"/>
          <w:lang w:val="bg-BG" w:eastAsia="bg-BG"/>
        </w:rPr>
        <w:t>Член 13. Задържане</w:t>
      </w:r>
      <w:r w:rsidR="002A3BA2">
        <w:rPr>
          <w:rFonts w:ascii="Times New Roman" w:eastAsia="Times New Roman" w:hAnsi="Times New Roman" w:cs="Times New Roman"/>
          <w:b/>
          <w:sz w:val="24"/>
          <w:szCs w:val="24"/>
          <w:lang w:val="bg-BG" w:eastAsia="bg-BG"/>
        </w:rPr>
        <w:t xml:space="preserve"> </w:t>
      </w:r>
      <w:r w:rsidR="000806BC">
        <w:rPr>
          <w:rFonts w:ascii="Times New Roman" w:eastAsia="Times New Roman" w:hAnsi="Times New Roman" w:cs="Times New Roman"/>
          <w:b/>
          <w:sz w:val="24"/>
          <w:szCs w:val="24"/>
          <w:lang w:val="bg-BG" w:eastAsia="bg-BG"/>
        </w:rPr>
        <w:t>и освобождаване на гаранцията</w:t>
      </w:r>
    </w:p>
    <w:p w:rsidR="00D64EF8" w:rsidRPr="00D64EF8" w:rsidRDefault="00D64EF8" w:rsidP="00D64EF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p>
    <w:p w:rsidR="00D64EF8" w:rsidRPr="00D64EF8" w:rsidRDefault="00D64EF8" w:rsidP="00D64EF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D64EF8">
        <w:rPr>
          <w:rFonts w:ascii="Times New Roman" w:eastAsia="Times New Roman" w:hAnsi="Times New Roman" w:cs="Times New Roman"/>
          <w:sz w:val="24"/>
          <w:szCs w:val="24"/>
          <w:lang w:val="bg-BG" w:eastAsia="bg-BG"/>
        </w:rPr>
        <w:t>(13.1). Възложителят освобождава гаранцията за изпълнение на Договора при условия, както следва:</w:t>
      </w:r>
    </w:p>
    <w:p w:rsidR="00D64EF8" w:rsidRPr="00D64EF8" w:rsidRDefault="00D64EF8" w:rsidP="00D64EF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p>
    <w:p w:rsidR="00D64EF8" w:rsidRPr="00D64EF8" w:rsidRDefault="00D64EF8" w:rsidP="00D64EF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D64EF8">
        <w:rPr>
          <w:rFonts w:ascii="Times New Roman" w:eastAsia="Times New Roman" w:hAnsi="Times New Roman" w:cs="Times New Roman"/>
          <w:sz w:val="24"/>
          <w:szCs w:val="24"/>
          <w:lang w:val="bg-BG" w:eastAsia="bg-BG"/>
        </w:rPr>
        <w:t xml:space="preserve">(13.1.1) </w:t>
      </w:r>
      <w:r w:rsidR="000806BC">
        <w:rPr>
          <w:rFonts w:ascii="Times New Roman" w:eastAsia="Times New Roman" w:hAnsi="Times New Roman" w:cs="Times New Roman"/>
          <w:sz w:val="24"/>
          <w:szCs w:val="24"/>
          <w:lang w:val="bg-BG" w:eastAsia="bg-BG"/>
        </w:rPr>
        <w:t xml:space="preserve">пълно </w:t>
      </w:r>
      <w:r w:rsidRPr="00D64EF8">
        <w:rPr>
          <w:rFonts w:ascii="Times New Roman" w:eastAsia="Times New Roman" w:hAnsi="Times New Roman" w:cs="Times New Roman"/>
          <w:sz w:val="24"/>
          <w:szCs w:val="24"/>
          <w:lang w:val="bg-BG" w:eastAsia="bg-BG"/>
        </w:rPr>
        <w:t xml:space="preserve">освобождаване в размер на </w:t>
      </w:r>
      <w:r w:rsidR="000806BC">
        <w:rPr>
          <w:rFonts w:ascii="Times New Roman" w:eastAsia="Times New Roman" w:hAnsi="Times New Roman" w:cs="Times New Roman"/>
          <w:sz w:val="24"/>
          <w:szCs w:val="24"/>
          <w:lang w:val="bg-BG" w:eastAsia="bg-BG"/>
        </w:rPr>
        <w:t>10</w:t>
      </w:r>
      <w:r w:rsidR="002A3BA2">
        <w:rPr>
          <w:rFonts w:ascii="Times New Roman" w:eastAsia="Times New Roman" w:hAnsi="Times New Roman" w:cs="Times New Roman"/>
          <w:sz w:val="24"/>
          <w:szCs w:val="24"/>
          <w:lang w:val="bg-BG" w:eastAsia="bg-BG"/>
        </w:rPr>
        <w:t>0</w:t>
      </w:r>
      <w:r w:rsidRPr="00D64EF8">
        <w:rPr>
          <w:rFonts w:ascii="Times New Roman" w:eastAsia="Times New Roman" w:hAnsi="Times New Roman" w:cs="Times New Roman"/>
          <w:sz w:val="24"/>
          <w:szCs w:val="24"/>
          <w:lang w:val="bg-BG" w:eastAsia="bg-BG"/>
        </w:rPr>
        <w:t>% (</w:t>
      </w:r>
      <w:r w:rsidR="000806BC">
        <w:rPr>
          <w:rFonts w:ascii="Times New Roman" w:eastAsia="Times New Roman" w:hAnsi="Times New Roman" w:cs="Times New Roman"/>
          <w:sz w:val="24"/>
          <w:szCs w:val="24"/>
          <w:lang w:val="bg-BG" w:eastAsia="bg-BG"/>
        </w:rPr>
        <w:t xml:space="preserve">сто </w:t>
      </w:r>
      <w:r w:rsidRPr="00D64EF8">
        <w:rPr>
          <w:rFonts w:ascii="Times New Roman" w:eastAsia="Times New Roman" w:hAnsi="Times New Roman" w:cs="Times New Roman"/>
          <w:sz w:val="24"/>
          <w:szCs w:val="24"/>
          <w:lang w:val="bg-BG" w:eastAsia="bg-BG"/>
        </w:rPr>
        <w:t xml:space="preserve">процента) от стойността на </w:t>
      </w:r>
      <w:r w:rsidR="00934951">
        <w:rPr>
          <w:rFonts w:ascii="Times New Roman" w:eastAsia="Times New Roman" w:hAnsi="Times New Roman" w:cs="Times New Roman"/>
          <w:sz w:val="24"/>
          <w:szCs w:val="24"/>
          <w:lang w:val="bg-BG" w:eastAsia="bg-BG"/>
        </w:rPr>
        <w:t xml:space="preserve">гаранцията </w:t>
      </w:r>
      <w:r w:rsidRPr="00D64EF8">
        <w:rPr>
          <w:rFonts w:ascii="Times New Roman" w:eastAsia="Times New Roman" w:hAnsi="Times New Roman" w:cs="Times New Roman"/>
          <w:sz w:val="24"/>
          <w:szCs w:val="24"/>
          <w:lang w:val="bg-BG" w:eastAsia="bg-BG"/>
        </w:rPr>
        <w:t xml:space="preserve">в размер на </w:t>
      </w:r>
      <w:r w:rsidR="002A3BA2">
        <w:rPr>
          <w:rFonts w:ascii="Times New Roman" w:eastAsia="Times New Roman" w:hAnsi="Times New Roman" w:cs="Times New Roman"/>
          <w:sz w:val="24"/>
          <w:szCs w:val="24"/>
          <w:lang w:val="bg-BG" w:eastAsia="bg-BG"/>
        </w:rPr>
        <w:t>……………….</w:t>
      </w:r>
      <w:r w:rsidRPr="00D64EF8">
        <w:rPr>
          <w:rFonts w:ascii="Times New Roman" w:eastAsia="Times New Roman" w:hAnsi="Times New Roman" w:cs="Times New Roman"/>
          <w:sz w:val="24"/>
          <w:szCs w:val="24"/>
          <w:lang w:val="bg-BG" w:eastAsia="bg-BG"/>
        </w:rPr>
        <w:t xml:space="preserve"> лева, в срок от </w:t>
      </w:r>
      <w:r w:rsidR="002A3BA2" w:rsidRPr="002A3BA2">
        <w:rPr>
          <w:rFonts w:ascii="Times New Roman" w:eastAsia="Times New Roman" w:hAnsi="Times New Roman" w:cs="Times New Roman"/>
          <w:sz w:val="24"/>
          <w:szCs w:val="24"/>
          <w:lang w:val="bg-BG"/>
        </w:rPr>
        <w:t xml:space="preserve">30 (тридесет) </w:t>
      </w:r>
      <w:r w:rsidRPr="00D64EF8">
        <w:rPr>
          <w:rFonts w:ascii="Times New Roman" w:eastAsia="Times New Roman" w:hAnsi="Times New Roman" w:cs="Times New Roman"/>
          <w:sz w:val="24"/>
          <w:szCs w:val="24"/>
          <w:lang w:val="bg-BG"/>
        </w:rPr>
        <w:t>дни</w:t>
      </w:r>
      <w:r w:rsidRPr="00D64EF8">
        <w:rPr>
          <w:rFonts w:ascii="Times New Roman" w:eastAsia="Times New Roman" w:hAnsi="Times New Roman" w:cs="Times New Roman"/>
          <w:sz w:val="24"/>
          <w:szCs w:val="24"/>
          <w:lang w:val="bg-BG" w:eastAsia="bg-BG"/>
        </w:rPr>
        <w:t xml:space="preserve">, след </w:t>
      </w:r>
      <w:r w:rsidR="002A3BA2" w:rsidRPr="002A3BA2">
        <w:rPr>
          <w:rFonts w:ascii="Times New Roman" w:eastAsia="Times New Roman" w:hAnsi="Times New Roman" w:cs="Times New Roman"/>
          <w:sz w:val="24"/>
          <w:szCs w:val="24"/>
          <w:lang w:val="bg-BG" w:eastAsia="ar-SA"/>
        </w:rPr>
        <w:t xml:space="preserve">приключване на изпълнението на </w:t>
      </w:r>
      <w:r w:rsidR="00841AC8">
        <w:rPr>
          <w:rFonts w:ascii="Times New Roman" w:eastAsia="Times New Roman" w:hAnsi="Times New Roman" w:cs="Times New Roman"/>
          <w:sz w:val="24"/>
          <w:szCs w:val="24"/>
          <w:lang w:val="bg-BG" w:eastAsia="ar-SA"/>
        </w:rPr>
        <w:t>доставката по този Д</w:t>
      </w:r>
      <w:r w:rsidR="002A3BA2" w:rsidRPr="002A3BA2">
        <w:rPr>
          <w:rFonts w:ascii="Times New Roman" w:eastAsia="Times New Roman" w:hAnsi="Times New Roman" w:cs="Times New Roman"/>
          <w:sz w:val="24"/>
          <w:szCs w:val="24"/>
          <w:lang w:val="bg-BG" w:eastAsia="ar-SA"/>
        </w:rPr>
        <w:t xml:space="preserve">оговор </w:t>
      </w:r>
      <w:r w:rsidR="002A3BA2">
        <w:rPr>
          <w:rFonts w:ascii="Times New Roman" w:eastAsia="Times New Roman" w:hAnsi="Times New Roman" w:cs="Times New Roman"/>
          <w:sz w:val="24"/>
          <w:szCs w:val="24"/>
          <w:lang w:val="bg-BG" w:eastAsia="ar-SA"/>
        </w:rPr>
        <w:t>(</w:t>
      </w:r>
      <w:r w:rsidR="002A3BA2" w:rsidRPr="002A3BA2">
        <w:rPr>
          <w:rFonts w:ascii="Times New Roman" w:eastAsia="Times New Roman" w:hAnsi="Times New Roman" w:cs="Times New Roman"/>
          <w:sz w:val="24"/>
          <w:szCs w:val="24"/>
          <w:lang w:val="bg-BG" w:eastAsia="ar-SA"/>
        </w:rPr>
        <w:t xml:space="preserve">след приемане </w:t>
      </w:r>
      <w:r w:rsidR="00841AC8">
        <w:rPr>
          <w:rFonts w:ascii="Times New Roman" w:eastAsia="Times New Roman" w:hAnsi="Times New Roman" w:cs="Times New Roman"/>
          <w:sz w:val="24"/>
          <w:szCs w:val="24"/>
          <w:lang w:val="bg-BG" w:eastAsia="ar-SA"/>
        </w:rPr>
        <w:t xml:space="preserve">от Възложителя </w:t>
      </w:r>
      <w:r w:rsidR="002A3BA2" w:rsidRPr="002A3BA2">
        <w:rPr>
          <w:rFonts w:ascii="Times New Roman" w:eastAsia="Times New Roman" w:hAnsi="Times New Roman" w:cs="Times New Roman"/>
          <w:sz w:val="24"/>
          <w:szCs w:val="24"/>
          <w:lang w:val="bg-BG" w:eastAsia="ar-SA"/>
        </w:rPr>
        <w:t>на</w:t>
      </w:r>
      <w:r w:rsidR="00841AC8">
        <w:rPr>
          <w:rFonts w:ascii="Times New Roman" w:eastAsia="Times New Roman" w:hAnsi="Times New Roman" w:cs="Times New Roman"/>
          <w:sz w:val="24"/>
          <w:szCs w:val="24"/>
          <w:lang w:val="bg-BG" w:eastAsia="ar-SA"/>
        </w:rPr>
        <w:t xml:space="preserve"> доставката на Лицензите</w:t>
      </w:r>
      <w:r w:rsidR="005724F6">
        <w:rPr>
          <w:rFonts w:ascii="Times New Roman" w:eastAsia="Times New Roman" w:hAnsi="Times New Roman" w:cs="Times New Roman"/>
          <w:sz w:val="24"/>
          <w:szCs w:val="24"/>
          <w:lang w:val="bg-BG" w:eastAsia="ar-SA"/>
        </w:rPr>
        <w:t xml:space="preserve"> по реда на </w:t>
      </w:r>
      <w:r w:rsidR="00C57D79">
        <w:rPr>
          <w:rFonts w:ascii="Times New Roman" w:eastAsia="Times New Roman" w:hAnsi="Times New Roman" w:cs="Times New Roman"/>
          <w:sz w:val="24"/>
          <w:szCs w:val="24"/>
          <w:lang w:val="bg-BG" w:eastAsia="ar-SA"/>
        </w:rPr>
        <w:t xml:space="preserve">алинея </w:t>
      </w:r>
      <w:r w:rsidR="00C57D79" w:rsidRPr="00C57D79">
        <w:rPr>
          <w:rFonts w:ascii="Times New Roman" w:eastAsia="Times New Roman" w:hAnsi="Times New Roman" w:cs="Times New Roman"/>
          <w:sz w:val="24"/>
          <w:szCs w:val="24"/>
          <w:lang w:val="bg-BG" w:eastAsia="ar-SA"/>
        </w:rPr>
        <w:t>(5.2.1.)</w:t>
      </w:r>
      <w:r w:rsidRPr="00D64EF8">
        <w:rPr>
          <w:rFonts w:ascii="Times New Roman" w:eastAsia="Times New Roman" w:hAnsi="Times New Roman" w:cs="Times New Roman"/>
          <w:sz w:val="24"/>
          <w:szCs w:val="24"/>
          <w:lang w:val="bg-BG" w:eastAsia="bg-BG"/>
        </w:rPr>
        <w:t xml:space="preserve"> при липса на възражения по изпълнението и при условие, че сумит</w:t>
      </w:r>
      <w:r w:rsidR="00965C4E">
        <w:rPr>
          <w:rFonts w:ascii="Times New Roman" w:eastAsia="Times New Roman" w:hAnsi="Times New Roman" w:cs="Times New Roman"/>
          <w:sz w:val="24"/>
          <w:szCs w:val="24"/>
          <w:lang w:val="bg-BG" w:eastAsia="bg-BG"/>
        </w:rPr>
        <w:t xml:space="preserve">е по гаранциите не са задържани </w:t>
      </w:r>
      <w:r w:rsidRPr="00D64EF8">
        <w:rPr>
          <w:rFonts w:ascii="Times New Roman" w:eastAsia="Times New Roman" w:hAnsi="Times New Roman" w:cs="Times New Roman"/>
          <w:sz w:val="24"/>
          <w:szCs w:val="24"/>
          <w:lang w:val="bg-BG" w:eastAsia="bg-BG"/>
        </w:rPr>
        <w:t>или не са настъпили условия за задържането им;</w:t>
      </w:r>
    </w:p>
    <w:p w:rsidR="00C63273" w:rsidRDefault="00C63273" w:rsidP="00D64EF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p>
    <w:p w:rsidR="00D64EF8" w:rsidRDefault="00C63273" w:rsidP="00D64EF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(13.2</w:t>
      </w:r>
      <w:r w:rsidR="00D64EF8" w:rsidRPr="00D64EF8">
        <w:rPr>
          <w:rFonts w:ascii="Times New Roman" w:eastAsia="Times New Roman" w:hAnsi="Times New Roman" w:cs="Times New Roman"/>
          <w:sz w:val="24"/>
          <w:szCs w:val="24"/>
          <w:lang w:val="bg-BG" w:eastAsia="bg-BG"/>
        </w:rPr>
        <w:t xml:space="preserve">)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w:t>
      </w:r>
      <w:r w:rsidR="00965C4E">
        <w:rPr>
          <w:rFonts w:ascii="Times New Roman" w:eastAsia="Times New Roman" w:hAnsi="Times New Roman" w:cs="Times New Roman"/>
          <w:sz w:val="24"/>
          <w:szCs w:val="24"/>
          <w:lang w:val="bg-BG" w:eastAsia="bg-BG"/>
        </w:rPr>
        <w:t xml:space="preserve">чл. </w:t>
      </w:r>
      <w:r w:rsidR="00D64EF8" w:rsidRPr="00D64EF8">
        <w:rPr>
          <w:rFonts w:ascii="Times New Roman" w:eastAsia="Times New Roman" w:hAnsi="Times New Roman" w:cs="Times New Roman"/>
          <w:sz w:val="24"/>
          <w:szCs w:val="24"/>
          <w:lang w:val="bg-BG" w:eastAsia="bg-BG"/>
        </w:rPr>
        <w:t xml:space="preserve">(13.1). </w:t>
      </w:r>
    </w:p>
    <w:p w:rsidR="000806BC" w:rsidRPr="00D64EF8" w:rsidRDefault="000806BC" w:rsidP="00D64EF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p>
    <w:p w:rsidR="00D64EF8" w:rsidRPr="00D64EF8" w:rsidRDefault="00C63273" w:rsidP="00D64EF8">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(13.3</w:t>
      </w:r>
      <w:r w:rsidR="00D64EF8" w:rsidRPr="00D64EF8">
        <w:rPr>
          <w:rFonts w:ascii="Times New Roman" w:eastAsia="Times New Roman" w:hAnsi="Times New Roman" w:cs="Times New Roman"/>
          <w:sz w:val="24"/>
          <w:szCs w:val="24"/>
          <w:lang w:val="bg-BG" w:eastAsia="bg-BG"/>
        </w:rPr>
        <w:t>) Възложителят не дължи лихви върху сумите по предоставените гаранции, независимо от формата под която са предоставени.</w:t>
      </w:r>
    </w:p>
    <w:p w:rsidR="00D64EF8" w:rsidRPr="00D64EF8" w:rsidRDefault="00D64EF8" w:rsidP="00D64EF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p>
    <w:p w:rsidR="00D64EF8" w:rsidRPr="00D64EF8" w:rsidRDefault="00C63273" w:rsidP="00D64EF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(13.4</w:t>
      </w:r>
      <w:r w:rsidR="00D64EF8" w:rsidRPr="00D64EF8">
        <w:rPr>
          <w:rFonts w:ascii="Times New Roman" w:eastAsia="Times New Roman" w:hAnsi="Times New Roman" w:cs="Times New Roman"/>
          <w:sz w:val="24"/>
          <w:szCs w:val="24"/>
          <w:lang w:val="bg-BG" w:eastAsia="bg-BG"/>
        </w:rPr>
        <w:t>)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D64EF8" w:rsidRPr="00D64EF8" w:rsidRDefault="00D64EF8" w:rsidP="00D64EF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p>
    <w:p w:rsidR="00D64EF8" w:rsidRDefault="00C63273" w:rsidP="00D64EF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(13.5</w:t>
      </w:r>
      <w:r w:rsidR="00D64EF8" w:rsidRPr="00D64EF8">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w:t>
      </w:r>
      <w:r w:rsidR="00D64EF8" w:rsidRPr="00D64EF8">
        <w:rPr>
          <w:rFonts w:ascii="Times New Roman" w:eastAsia="Times New Roman" w:hAnsi="Times New Roman" w:cs="Times New Roman"/>
          <w:sz w:val="24"/>
          <w:szCs w:val="24"/>
          <w:lang w:val="bg-BG" w:eastAsia="bg-BG"/>
        </w:rPr>
        <w:t>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w:t>
      </w:r>
      <w:r w:rsidR="00E33742">
        <w:rPr>
          <w:rFonts w:ascii="Times New Roman" w:eastAsia="Times New Roman" w:hAnsi="Times New Roman" w:cs="Times New Roman"/>
          <w:sz w:val="24"/>
          <w:szCs w:val="24"/>
          <w:lang w:val="bg-BG" w:eastAsia="bg-BG"/>
        </w:rPr>
        <w:t xml:space="preserve"> Договор по вина на Изпълнителя</w:t>
      </w:r>
      <w:r w:rsidR="00D64EF8" w:rsidRPr="00D64EF8">
        <w:rPr>
          <w:rFonts w:ascii="Times New Roman" w:eastAsia="Times New Roman" w:hAnsi="Times New Roman" w:cs="Times New Roman"/>
          <w:sz w:val="24"/>
          <w:szCs w:val="24"/>
          <w:lang w:val="bg-BG" w:eastAsia="bg-BG"/>
        </w:rPr>
        <w:t>.</w:t>
      </w:r>
      <w:r w:rsidR="00965C4E">
        <w:rPr>
          <w:rFonts w:ascii="Times New Roman" w:eastAsia="Times New Roman" w:hAnsi="Times New Roman" w:cs="Times New Roman"/>
          <w:sz w:val="24"/>
          <w:szCs w:val="24"/>
          <w:lang w:val="bg-BG" w:eastAsia="bg-BG"/>
        </w:rPr>
        <w:t xml:space="preserve"> </w:t>
      </w:r>
      <w:r w:rsidR="00D64EF8" w:rsidRPr="00D64EF8">
        <w:rPr>
          <w:rFonts w:ascii="Times New Roman" w:eastAsia="Times New Roman" w:hAnsi="Times New Roman" w:cs="Times New Roman"/>
          <w:sz w:val="24"/>
          <w:szCs w:val="24"/>
          <w:lang w:val="bg-BG" w:eastAsia="bg-BG"/>
        </w:rPr>
        <w:t>В тези случаи, Възложителят има право да задържи</w:t>
      </w:r>
      <w:r w:rsidR="00965C4E">
        <w:rPr>
          <w:rFonts w:ascii="Times New Roman" w:eastAsia="Times New Roman" w:hAnsi="Times New Roman" w:cs="Times New Roman"/>
          <w:sz w:val="24"/>
          <w:szCs w:val="24"/>
          <w:lang w:val="bg-BG" w:eastAsia="bg-BG"/>
        </w:rPr>
        <w:t xml:space="preserve"> </w:t>
      </w:r>
      <w:r w:rsidR="00D64EF8" w:rsidRPr="00D64EF8">
        <w:rPr>
          <w:rFonts w:ascii="Times New Roman" w:eastAsia="Times New Roman" w:hAnsi="Times New Roman" w:cs="Times New Roman"/>
          <w:sz w:val="24"/>
          <w:szCs w:val="24"/>
          <w:lang w:val="bg-BG" w:eastAsia="bg-BG"/>
        </w:rPr>
        <w:t>от гаранцията за изпълнение суми, покриващи отговорността на Изпълнителя за неизпълнението.</w:t>
      </w:r>
    </w:p>
    <w:p w:rsidR="00841AC8" w:rsidRPr="00D64EF8" w:rsidRDefault="00841AC8" w:rsidP="00D64EF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p>
    <w:p w:rsidR="00D64EF8" w:rsidRPr="00D64EF8" w:rsidRDefault="00234EE8" w:rsidP="00D64EF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lastRenderedPageBreak/>
        <w:t>(13.6</w:t>
      </w:r>
      <w:r w:rsidR="00D64EF8" w:rsidRPr="00D64EF8">
        <w:rPr>
          <w:rFonts w:ascii="Times New Roman" w:eastAsia="Times New Roman" w:hAnsi="Times New Roman" w:cs="Times New Roman"/>
          <w:sz w:val="24"/>
          <w:szCs w:val="24"/>
          <w:lang w:val="bg-BG" w:eastAsia="bg-BG"/>
        </w:rPr>
        <w:t>) Възложителят има право да задържа</w:t>
      </w:r>
      <w:r w:rsidR="00965C4E">
        <w:rPr>
          <w:rFonts w:ascii="Times New Roman" w:eastAsia="Times New Roman" w:hAnsi="Times New Roman" w:cs="Times New Roman"/>
          <w:sz w:val="24"/>
          <w:szCs w:val="24"/>
          <w:lang w:val="bg-BG" w:eastAsia="bg-BG"/>
        </w:rPr>
        <w:t xml:space="preserve"> </w:t>
      </w:r>
      <w:r w:rsidR="00D64EF8" w:rsidRPr="00D64EF8">
        <w:rPr>
          <w:rFonts w:ascii="Times New Roman" w:eastAsia="Times New Roman" w:hAnsi="Times New Roman" w:cs="Times New Roman"/>
          <w:sz w:val="24"/>
          <w:szCs w:val="24"/>
          <w:lang w:val="bg-BG" w:eastAsia="bg-BG"/>
        </w:rPr>
        <w:t>от сумите по гаранцията за изпълнение</w:t>
      </w:r>
      <w:r w:rsidR="00965C4E">
        <w:rPr>
          <w:rFonts w:ascii="Times New Roman" w:eastAsia="Times New Roman" w:hAnsi="Times New Roman" w:cs="Times New Roman"/>
          <w:sz w:val="24"/>
          <w:szCs w:val="24"/>
          <w:lang w:val="bg-BG" w:eastAsia="bg-BG"/>
        </w:rPr>
        <w:t xml:space="preserve"> </w:t>
      </w:r>
      <w:r w:rsidR="00D64EF8" w:rsidRPr="00D64EF8">
        <w:rPr>
          <w:rFonts w:ascii="Times New Roman" w:eastAsia="Times New Roman" w:hAnsi="Times New Roman" w:cs="Times New Roman"/>
          <w:sz w:val="24"/>
          <w:szCs w:val="24"/>
          <w:lang w:val="bg-BG" w:eastAsia="bg-BG"/>
        </w:rPr>
        <w:t>суми равни на размера на начислените неустойки</w:t>
      </w:r>
      <w:r w:rsidR="00965C4E">
        <w:rPr>
          <w:rFonts w:ascii="Times New Roman" w:eastAsia="Times New Roman" w:hAnsi="Times New Roman" w:cs="Times New Roman"/>
          <w:sz w:val="24"/>
          <w:szCs w:val="24"/>
          <w:lang w:val="bg-BG" w:eastAsia="bg-BG"/>
        </w:rPr>
        <w:t xml:space="preserve"> </w:t>
      </w:r>
      <w:r w:rsidR="00D64EF8" w:rsidRPr="00D64EF8">
        <w:rPr>
          <w:rFonts w:ascii="Times New Roman" w:eastAsia="Times New Roman" w:hAnsi="Times New Roman" w:cs="Times New Roman"/>
          <w:sz w:val="24"/>
          <w:szCs w:val="24"/>
          <w:lang w:val="bg-BG" w:eastAsia="bg-BG"/>
        </w:rPr>
        <w:t>и обезщетения по настоящия Договор, поради неизпълнение на задълженията на Изпълнителя.</w:t>
      </w:r>
    </w:p>
    <w:p w:rsidR="00D64EF8" w:rsidRPr="00D64EF8" w:rsidRDefault="00D64EF8" w:rsidP="00D64EF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p>
    <w:p w:rsidR="00D64EF8" w:rsidRPr="00D64EF8" w:rsidRDefault="00234EE8" w:rsidP="00D64EF8">
      <w:pPr>
        <w:spacing w:after="0" w:line="276"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(13.7</w:t>
      </w:r>
      <w:r w:rsidR="00D64EF8" w:rsidRPr="00D64EF8">
        <w:rPr>
          <w:rFonts w:ascii="Times New Roman" w:eastAsia="Calibri" w:hAnsi="Times New Roman" w:cs="Times New Roman"/>
          <w:sz w:val="24"/>
          <w:szCs w:val="24"/>
          <w:lang w:val="bg-BG"/>
        </w:rPr>
        <w:t xml:space="preserve">) В случай на задържане от Възложителя на суми от гаранциите, Изпълнителят е длъжен в срок до </w:t>
      </w:r>
      <w:r w:rsidR="00965C4E">
        <w:rPr>
          <w:rFonts w:ascii="Times New Roman" w:eastAsia="Times New Roman" w:hAnsi="Times New Roman" w:cs="Times New Roman"/>
          <w:sz w:val="24"/>
          <w:szCs w:val="24"/>
          <w:lang w:val="bg-BG"/>
        </w:rPr>
        <w:t>5</w:t>
      </w:r>
      <w:r w:rsidR="00D64EF8" w:rsidRPr="00D64EF8">
        <w:rPr>
          <w:rFonts w:ascii="Times New Roman" w:eastAsia="Times New Roman" w:hAnsi="Times New Roman" w:cs="Times New Roman"/>
          <w:sz w:val="24"/>
          <w:szCs w:val="24"/>
          <w:lang w:val="bg-BG"/>
        </w:rPr>
        <w:t xml:space="preserve"> дни</w:t>
      </w:r>
      <w:r w:rsidR="00D64EF8" w:rsidRPr="00D64EF8">
        <w:rPr>
          <w:rFonts w:ascii="Times New Roman" w:eastAsia="Calibri" w:hAnsi="Times New Roman" w:cs="Times New Roman"/>
          <w:sz w:val="24"/>
          <w:szCs w:val="24"/>
          <w:lang w:val="bg-BG"/>
        </w:rPr>
        <w:t xml:space="preserve"> да допълни съответната гаранция до размера ѝ, уговорен в алинея (11.1),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в</w:t>
      </w:r>
      <w:r w:rsidR="00D64EF8" w:rsidRPr="00AA6B82">
        <w:rPr>
          <w:rFonts w:ascii="Times New Roman" w:eastAsia="Calibri" w:hAnsi="Times New Roman" w:cs="Times New Roman"/>
          <w:color w:val="FF0000"/>
          <w:sz w:val="24"/>
          <w:szCs w:val="24"/>
          <w:lang w:val="bg-BG"/>
        </w:rPr>
        <w:t xml:space="preserve"> </w:t>
      </w:r>
      <w:r w:rsidR="00D64EF8" w:rsidRPr="00F57016">
        <w:rPr>
          <w:rFonts w:ascii="Times New Roman" w:eastAsia="Calibri" w:hAnsi="Times New Roman" w:cs="Times New Roman"/>
          <w:sz w:val="24"/>
          <w:szCs w:val="24"/>
          <w:lang w:val="bg-BG"/>
        </w:rPr>
        <w:t>алинея (11.1).</w:t>
      </w:r>
      <w:r w:rsidR="00AA6B82">
        <w:rPr>
          <w:rFonts w:ascii="Times New Roman" w:eastAsia="Calibri" w:hAnsi="Times New Roman" w:cs="Times New Roman"/>
          <w:sz w:val="24"/>
          <w:szCs w:val="24"/>
          <w:lang w:val="bg-BG"/>
        </w:rPr>
        <w:t>?</w:t>
      </w:r>
    </w:p>
    <w:p w:rsidR="00D64EF8" w:rsidRPr="00D64EF8" w:rsidRDefault="00D64EF8" w:rsidP="00D64EF8">
      <w:pPr>
        <w:spacing w:after="0" w:line="276" w:lineRule="auto"/>
        <w:jc w:val="both"/>
        <w:rPr>
          <w:rFonts w:ascii="Times New Roman" w:eastAsia="Times New Roman" w:hAnsi="Times New Roman" w:cs="Times New Roman"/>
          <w:b/>
          <w:sz w:val="24"/>
          <w:szCs w:val="24"/>
          <w:lang w:val="bg-BG"/>
        </w:rPr>
      </w:pPr>
    </w:p>
    <w:p w:rsidR="00D64EF8" w:rsidRPr="00D64EF8" w:rsidRDefault="00D64EF8" w:rsidP="000806BC">
      <w:pPr>
        <w:numPr>
          <w:ilvl w:val="0"/>
          <w:numId w:val="1"/>
        </w:numPr>
        <w:spacing w:after="0" w:line="276" w:lineRule="auto"/>
        <w:contextualSpacing/>
        <w:rPr>
          <w:rFonts w:ascii="Times New Roman" w:eastAsia="Times New Roman" w:hAnsi="Times New Roman" w:cs="Times New Roman"/>
          <w:b/>
          <w:sz w:val="24"/>
          <w:szCs w:val="24"/>
          <w:lang w:val="bg-BG" w:eastAsia="bg-BG"/>
        </w:rPr>
      </w:pPr>
      <w:r w:rsidRPr="00D64EF8">
        <w:rPr>
          <w:rFonts w:ascii="Times New Roman" w:eastAsia="Times New Roman" w:hAnsi="Times New Roman" w:cs="Times New Roman"/>
          <w:b/>
          <w:sz w:val="24"/>
          <w:szCs w:val="24"/>
          <w:lang w:val="bg-BG" w:eastAsia="bg-BG"/>
        </w:rPr>
        <w:t>НЕУСТОЙКИ</w:t>
      </w:r>
    </w:p>
    <w:p w:rsidR="00D64EF8" w:rsidRPr="00D64EF8" w:rsidRDefault="00217CCC" w:rsidP="00D64EF8">
      <w:pPr>
        <w:autoSpaceDE w:val="0"/>
        <w:autoSpaceDN w:val="0"/>
        <w:adjustRightInd w:val="0"/>
        <w:spacing w:after="0" w:line="276" w:lineRule="auto"/>
        <w:jc w:val="both"/>
        <w:rPr>
          <w:rFonts w:ascii="Times New Roman" w:eastAsia="Times New Roman" w:hAnsi="Times New Roman" w:cs="Times New Roman"/>
          <w:b/>
          <w:sz w:val="24"/>
          <w:szCs w:val="24"/>
          <w:lang w:val="bg-BG" w:eastAsia="bg-BG"/>
        </w:rPr>
      </w:pPr>
      <w:r>
        <w:rPr>
          <w:rFonts w:ascii="Times New Roman" w:eastAsia="Times New Roman" w:hAnsi="Times New Roman" w:cs="Times New Roman"/>
          <w:b/>
          <w:sz w:val="24"/>
          <w:szCs w:val="24"/>
          <w:lang w:val="bg-BG" w:eastAsia="bg-BG"/>
        </w:rPr>
        <w:t>Член 14</w:t>
      </w:r>
      <w:r w:rsidR="00D64EF8" w:rsidRPr="00D64EF8">
        <w:rPr>
          <w:rFonts w:ascii="Times New Roman" w:eastAsia="Times New Roman" w:hAnsi="Times New Roman" w:cs="Times New Roman"/>
          <w:b/>
          <w:sz w:val="24"/>
          <w:szCs w:val="24"/>
          <w:lang w:val="bg-BG" w:eastAsia="bg-BG"/>
        </w:rPr>
        <w:t xml:space="preserve">. </w:t>
      </w:r>
    </w:p>
    <w:p w:rsidR="00D64EF8" w:rsidRPr="00D64EF8" w:rsidRDefault="00D64EF8" w:rsidP="00D64EF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p>
    <w:p w:rsidR="00D64EF8" w:rsidRPr="00D64EF8" w:rsidRDefault="00217CCC" w:rsidP="00D64EF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(14</w:t>
      </w:r>
      <w:r w:rsidR="00D64EF8" w:rsidRPr="00D64EF8">
        <w:rPr>
          <w:rFonts w:ascii="Times New Roman" w:eastAsia="Times New Roman" w:hAnsi="Times New Roman" w:cs="Times New Roman"/>
          <w:sz w:val="24"/>
          <w:szCs w:val="24"/>
          <w:lang w:val="bg-BG" w:eastAsia="bg-BG"/>
        </w:rPr>
        <w:t xml:space="preserve">.1) При забавено изпълнение на задължения по Договора от страна на </w:t>
      </w:r>
      <w:r w:rsidR="00731F82" w:rsidRPr="00D64EF8">
        <w:rPr>
          <w:rFonts w:ascii="Times New Roman" w:eastAsia="Times New Roman" w:hAnsi="Times New Roman" w:cs="Times New Roman"/>
          <w:sz w:val="24"/>
          <w:szCs w:val="24"/>
          <w:lang w:val="bg-BG" w:eastAsia="bg-BG"/>
        </w:rPr>
        <w:t>Изпълнителя</w:t>
      </w:r>
      <w:r w:rsidR="00731F82">
        <w:rPr>
          <w:rFonts w:ascii="Times New Roman" w:eastAsia="Times New Roman" w:hAnsi="Times New Roman" w:cs="Times New Roman"/>
          <w:sz w:val="24"/>
          <w:szCs w:val="24"/>
          <w:lang w:val="bg-BG" w:eastAsia="bg-BG"/>
        </w:rPr>
        <w:t xml:space="preserve"> в </w:t>
      </w:r>
      <w:r w:rsidR="00D64EF8" w:rsidRPr="00D64EF8">
        <w:rPr>
          <w:rFonts w:ascii="Times New Roman" w:eastAsia="Times New Roman" w:hAnsi="Times New Roman" w:cs="Times New Roman"/>
          <w:sz w:val="24"/>
          <w:szCs w:val="24"/>
          <w:lang w:val="bg-BG"/>
        </w:rPr>
        <w:t xml:space="preserve"> нарушение на предвидените в този Договор срокове</w:t>
      </w:r>
      <w:r w:rsidR="00D64EF8" w:rsidRPr="00D64EF8">
        <w:rPr>
          <w:rFonts w:ascii="Times New Roman" w:eastAsia="Times New Roman" w:hAnsi="Times New Roman" w:cs="Times New Roman"/>
          <w:sz w:val="24"/>
          <w:szCs w:val="24"/>
          <w:lang w:val="bg-BG" w:eastAsia="bg-BG"/>
        </w:rPr>
        <w:t xml:space="preserve">, същият заплаща на Възложителя неустойка в размер на </w:t>
      </w:r>
      <w:r w:rsidR="00731F82">
        <w:rPr>
          <w:rFonts w:ascii="Times New Roman" w:eastAsia="Times New Roman" w:hAnsi="Times New Roman" w:cs="Times New Roman"/>
          <w:sz w:val="24"/>
          <w:szCs w:val="24"/>
          <w:lang w:val="bg-BG" w:eastAsia="bg-BG"/>
        </w:rPr>
        <w:t>0,1%</w:t>
      </w:r>
      <w:r w:rsidR="00D64EF8" w:rsidRPr="00D64EF8">
        <w:rPr>
          <w:rFonts w:ascii="Times New Roman" w:eastAsia="Times New Roman" w:hAnsi="Times New Roman" w:cs="Times New Roman"/>
          <w:sz w:val="24"/>
          <w:szCs w:val="24"/>
          <w:lang w:val="bg-BG"/>
        </w:rPr>
        <w:t xml:space="preserve"> </w:t>
      </w:r>
      <w:r w:rsidR="00D64EF8" w:rsidRPr="00D64EF8">
        <w:rPr>
          <w:rFonts w:ascii="Times New Roman" w:eastAsia="Times New Roman" w:hAnsi="Times New Roman" w:cs="Times New Roman"/>
          <w:sz w:val="24"/>
          <w:szCs w:val="24"/>
          <w:lang w:val="bg-BG" w:eastAsia="bg-BG"/>
        </w:rPr>
        <w:t xml:space="preserve">от </w:t>
      </w:r>
      <w:r w:rsidR="00AA334A">
        <w:rPr>
          <w:rFonts w:ascii="Times New Roman" w:eastAsia="Times New Roman" w:hAnsi="Times New Roman" w:cs="Times New Roman"/>
          <w:sz w:val="24"/>
          <w:szCs w:val="24"/>
          <w:lang w:val="bg-BG" w:eastAsia="bg-BG"/>
        </w:rPr>
        <w:t>стойността на неизпълнената</w:t>
      </w:r>
      <w:r w:rsidR="00731F82">
        <w:rPr>
          <w:rFonts w:ascii="Times New Roman" w:eastAsia="Times New Roman" w:hAnsi="Times New Roman" w:cs="Times New Roman"/>
          <w:sz w:val="24"/>
          <w:szCs w:val="24"/>
          <w:lang w:val="bg-BG" w:eastAsia="bg-BG"/>
        </w:rPr>
        <w:t xml:space="preserve"> </w:t>
      </w:r>
      <w:r w:rsidR="00AA334A">
        <w:rPr>
          <w:rFonts w:ascii="Times New Roman" w:eastAsia="Times New Roman" w:hAnsi="Times New Roman" w:cs="Times New Roman"/>
          <w:sz w:val="24"/>
          <w:szCs w:val="24"/>
          <w:lang w:val="bg-BG" w:eastAsia="bg-BG"/>
        </w:rPr>
        <w:t xml:space="preserve">доставка </w:t>
      </w:r>
      <w:r w:rsidR="00D64EF8" w:rsidRPr="00D64EF8">
        <w:rPr>
          <w:rFonts w:ascii="Times New Roman" w:eastAsia="Times New Roman" w:hAnsi="Times New Roman" w:cs="Times New Roman"/>
          <w:sz w:val="24"/>
          <w:szCs w:val="24"/>
          <w:lang w:val="bg-BG" w:eastAsia="bg-BG"/>
        </w:rPr>
        <w:t xml:space="preserve">за всеки просрочен ден, но не повече от </w:t>
      </w:r>
      <w:r w:rsidR="00731F82">
        <w:rPr>
          <w:rFonts w:ascii="Times New Roman" w:eastAsia="Times New Roman" w:hAnsi="Times New Roman" w:cs="Times New Roman"/>
          <w:sz w:val="24"/>
          <w:szCs w:val="24"/>
          <w:lang w:val="bg-BG" w:eastAsia="bg-BG"/>
        </w:rPr>
        <w:t>10</w:t>
      </w:r>
      <w:r w:rsidR="00D64EF8" w:rsidRPr="00D64EF8">
        <w:rPr>
          <w:rFonts w:ascii="Times New Roman" w:eastAsia="Times New Roman" w:hAnsi="Times New Roman" w:cs="Times New Roman"/>
          <w:sz w:val="24"/>
          <w:szCs w:val="24"/>
          <w:lang w:val="bg-BG" w:eastAsia="bg-BG"/>
        </w:rPr>
        <w:t xml:space="preserve"> %</w:t>
      </w:r>
      <w:r w:rsidR="00731F82">
        <w:rPr>
          <w:rFonts w:ascii="Times New Roman" w:eastAsia="Times New Roman" w:hAnsi="Times New Roman" w:cs="Times New Roman"/>
          <w:sz w:val="24"/>
          <w:szCs w:val="24"/>
          <w:lang w:val="bg-BG" w:eastAsia="bg-BG"/>
        </w:rPr>
        <w:t xml:space="preserve"> </w:t>
      </w:r>
      <w:r w:rsidR="00D64EF8" w:rsidRPr="00D64EF8">
        <w:rPr>
          <w:rFonts w:ascii="Times New Roman" w:eastAsia="Times New Roman" w:hAnsi="Times New Roman" w:cs="Times New Roman"/>
          <w:sz w:val="24"/>
          <w:szCs w:val="24"/>
          <w:lang w:val="bg-BG"/>
        </w:rPr>
        <w:t xml:space="preserve"> </w:t>
      </w:r>
      <w:r w:rsidR="00D64EF8" w:rsidRPr="00D64EF8">
        <w:rPr>
          <w:rFonts w:ascii="Times New Roman" w:eastAsia="Times New Roman" w:hAnsi="Times New Roman" w:cs="Times New Roman"/>
          <w:sz w:val="24"/>
          <w:szCs w:val="24"/>
          <w:lang w:val="bg-BG" w:eastAsia="bg-BG"/>
        </w:rPr>
        <w:t xml:space="preserve">от </w:t>
      </w:r>
      <w:r w:rsidR="00731F82">
        <w:rPr>
          <w:rFonts w:ascii="Times New Roman" w:eastAsia="Times New Roman" w:hAnsi="Times New Roman" w:cs="Times New Roman"/>
          <w:sz w:val="24"/>
          <w:szCs w:val="24"/>
          <w:lang w:val="bg-BG" w:eastAsia="bg-BG"/>
        </w:rPr>
        <w:t>тази стойност</w:t>
      </w:r>
      <w:r w:rsidR="00D64EF8" w:rsidRPr="00D64EF8">
        <w:rPr>
          <w:rFonts w:ascii="Times New Roman" w:eastAsia="Times New Roman" w:hAnsi="Times New Roman" w:cs="Times New Roman"/>
          <w:sz w:val="24"/>
          <w:szCs w:val="24"/>
          <w:lang w:val="bg-BG" w:eastAsia="bg-BG"/>
        </w:rPr>
        <w:t>.</w:t>
      </w:r>
    </w:p>
    <w:p w:rsidR="00D64EF8" w:rsidRPr="00D64EF8" w:rsidRDefault="00D64EF8" w:rsidP="00D64EF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p>
    <w:p w:rsidR="00D64EF8" w:rsidRPr="00D64EF8" w:rsidRDefault="00217CCC" w:rsidP="00D64EF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(14</w:t>
      </w:r>
      <w:r w:rsidR="00D64EF8" w:rsidRPr="00D64EF8">
        <w:rPr>
          <w:rFonts w:ascii="Times New Roman" w:eastAsia="Times New Roman" w:hAnsi="Times New Roman" w:cs="Times New Roman"/>
          <w:sz w:val="24"/>
          <w:szCs w:val="24"/>
          <w:lang w:val="bg-BG" w:eastAsia="bg-BG"/>
        </w:rPr>
        <w:t xml:space="preserve">.2) При забава на Възложителя за изпълнение на задълженията му за плащане по Договора, същият заплаща на Изпълнителя неустойка в размер на </w:t>
      </w:r>
      <w:r w:rsidR="00731F82">
        <w:rPr>
          <w:rFonts w:ascii="Times New Roman" w:eastAsia="Times New Roman" w:hAnsi="Times New Roman" w:cs="Times New Roman"/>
          <w:sz w:val="24"/>
          <w:szCs w:val="24"/>
          <w:lang w:val="bg-BG" w:eastAsia="bg-BG"/>
        </w:rPr>
        <w:t xml:space="preserve">0,1 </w:t>
      </w:r>
      <w:r w:rsidR="00D64EF8" w:rsidRPr="00D64EF8">
        <w:rPr>
          <w:rFonts w:ascii="Times New Roman" w:eastAsia="Times New Roman" w:hAnsi="Times New Roman" w:cs="Times New Roman"/>
          <w:sz w:val="24"/>
          <w:szCs w:val="24"/>
          <w:lang w:val="bg-BG" w:eastAsia="bg-BG"/>
        </w:rPr>
        <w:t>%</w:t>
      </w:r>
      <w:r w:rsidR="00731F82">
        <w:rPr>
          <w:rFonts w:ascii="Times New Roman" w:eastAsia="Times New Roman" w:hAnsi="Times New Roman" w:cs="Times New Roman"/>
          <w:sz w:val="24"/>
          <w:szCs w:val="24"/>
          <w:vertAlign w:val="superscript"/>
          <w:lang w:val="bg-BG" w:eastAsia="bg-BG"/>
        </w:rPr>
        <w:t xml:space="preserve"> </w:t>
      </w:r>
      <w:r w:rsidR="00D64EF8" w:rsidRPr="00D64EF8">
        <w:rPr>
          <w:rFonts w:ascii="Times New Roman" w:eastAsia="Times New Roman" w:hAnsi="Times New Roman" w:cs="Times New Roman"/>
          <w:sz w:val="24"/>
          <w:szCs w:val="24"/>
          <w:lang w:val="bg-BG" w:eastAsia="bg-BG"/>
        </w:rPr>
        <w:t xml:space="preserve">от дължимата сума за всеки просрочен ден, но не повече от </w:t>
      </w:r>
      <w:r w:rsidR="00731F82">
        <w:rPr>
          <w:rFonts w:ascii="Times New Roman" w:eastAsia="Times New Roman" w:hAnsi="Times New Roman" w:cs="Times New Roman"/>
          <w:sz w:val="24"/>
          <w:szCs w:val="24"/>
          <w:lang w:val="bg-BG" w:eastAsia="bg-BG"/>
        </w:rPr>
        <w:t>10</w:t>
      </w:r>
      <w:r w:rsidR="00D64EF8" w:rsidRPr="00D64EF8">
        <w:rPr>
          <w:rFonts w:ascii="Times New Roman" w:eastAsia="Times New Roman" w:hAnsi="Times New Roman" w:cs="Times New Roman"/>
          <w:sz w:val="24"/>
          <w:szCs w:val="24"/>
          <w:lang w:val="bg-BG" w:eastAsia="bg-BG"/>
        </w:rPr>
        <w:t xml:space="preserve"> %</w:t>
      </w:r>
      <w:r w:rsidR="00AA6B82">
        <w:rPr>
          <w:rFonts w:ascii="Times New Roman" w:eastAsia="Times New Roman" w:hAnsi="Times New Roman" w:cs="Times New Roman"/>
          <w:sz w:val="24"/>
          <w:szCs w:val="24"/>
          <w:lang w:val="bg-BG" w:eastAsia="bg-BG"/>
        </w:rPr>
        <w:t xml:space="preserve"> от…..</w:t>
      </w:r>
    </w:p>
    <w:p w:rsidR="00190281" w:rsidRDefault="00190281" w:rsidP="00D64EF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p>
    <w:p w:rsidR="00D64EF8" w:rsidRPr="00D64EF8" w:rsidRDefault="00217CCC" w:rsidP="00D64EF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(14</w:t>
      </w:r>
      <w:r w:rsidR="00D64EF8" w:rsidRPr="00D64EF8">
        <w:rPr>
          <w:rFonts w:ascii="Times New Roman" w:eastAsia="Times New Roman" w:hAnsi="Times New Roman" w:cs="Times New Roman"/>
          <w:sz w:val="24"/>
          <w:szCs w:val="24"/>
          <w:lang w:val="bg-BG" w:eastAsia="bg-BG"/>
        </w:rPr>
        <w:t>.</w:t>
      </w:r>
      <w:r w:rsidR="00B873EF">
        <w:rPr>
          <w:rFonts w:ascii="Times New Roman" w:eastAsia="Times New Roman" w:hAnsi="Times New Roman" w:cs="Times New Roman"/>
          <w:sz w:val="24"/>
          <w:szCs w:val="24"/>
          <w:lang w:val="bg-BG" w:eastAsia="bg-BG"/>
        </w:rPr>
        <w:t>3</w:t>
      </w:r>
      <w:r w:rsidR="00D64EF8" w:rsidRPr="00D64EF8">
        <w:rPr>
          <w:rFonts w:ascii="Times New Roman" w:eastAsia="Times New Roman" w:hAnsi="Times New Roman" w:cs="Times New Roman"/>
          <w:sz w:val="24"/>
          <w:szCs w:val="24"/>
          <w:lang w:val="bg-BG" w:eastAsia="bg-BG"/>
        </w:rPr>
        <w:t xml:space="preserve">)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D64EF8" w:rsidRPr="00D64EF8" w:rsidRDefault="00D64EF8" w:rsidP="00D64EF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p>
    <w:p w:rsidR="00D64EF8" w:rsidRPr="00D64EF8" w:rsidRDefault="00217CCC" w:rsidP="00190281">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(14</w:t>
      </w:r>
      <w:r w:rsidR="00D64EF8" w:rsidRPr="00D64EF8">
        <w:rPr>
          <w:rFonts w:ascii="Times New Roman" w:eastAsia="Times New Roman" w:hAnsi="Times New Roman" w:cs="Times New Roman"/>
          <w:sz w:val="24"/>
          <w:szCs w:val="24"/>
          <w:lang w:val="bg-BG" w:eastAsia="bg-BG"/>
        </w:rPr>
        <w:t>.</w:t>
      </w:r>
      <w:r w:rsidR="00B873EF">
        <w:rPr>
          <w:rFonts w:ascii="Times New Roman" w:eastAsia="Times New Roman" w:hAnsi="Times New Roman" w:cs="Times New Roman"/>
          <w:sz w:val="24"/>
          <w:szCs w:val="24"/>
          <w:lang w:val="bg-BG" w:eastAsia="bg-BG"/>
        </w:rPr>
        <w:t>4</w:t>
      </w:r>
      <w:r w:rsidR="00D64EF8" w:rsidRPr="00D64EF8">
        <w:rPr>
          <w:rFonts w:ascii="Times New Roman" w:eastAsia="Times New Roman" w:hAnsi="Times New Roman" w:cs="Times New Roman"/>
          <w:sz w:val="24"/>
          <w:szCs w:val="24"/>
          <w:lang w:val="bg-BG" w:eastAsia="bg-BG"/>
        </w:rPr>
        <w:t xml:space="preserve">) Неустойките се заплащат незабавно, при поискване от Възложителя, по следната банкова сметка </w:t>
      </w:r>
      <w:r w:rsidR="00190281" w:rsidRPr="00190281">
        <w:rPr>
          <w:rFonts w:ascii="Times New Roman" w:eastAsia="Times New Roman" w:hAnsi="Times New Roman" w:cs="Times New Roman"/>
          <w:sz w:val="24"/>
          <w:szCs w:val="24"/>
          <w:lang w:val="bg-BG" w:eastAsia="bg-BG"/>
        </w:rPr>
        <w:t xml:space="preserve">IBAN: </w:t>
      </w:r>
      <w:r w:rsidR="005D2151" w:rsidRPr="005D2151">
        <w:rPr>
          <w:rFonts w:ascii="Times New Roman" w:eastAsia="Times New Roman" w:hAnsi="Times New Roman" w:cs="Times New Roman"/>
          <w:b/>
          <w:bCs/>
          <w:sz w:val="24"/>
          <w:szCs w:val="24"/>
          <w:lang w:eastAsia="bg-BG"/>
        </w:rPr>
        <w:t>BG84 BNBG 9661 3000 1190 01</w:t>
      </w:r>
      <w:r w:rsidR="00190281">
        <w:rPr>
          <w:rFonts w:ascii="Times New Roman" w:eastAsia="Times New Roman" w:hAnsi="Times New Roman" w:cs="Times New Roman"/>
          <w:sz w:val="24"/>
          <w:szCs w:val="24"/>
          <w:lang w:val="bg-BG" w:eastAsia="bg-BG"/>
        </w:rPr>
        <w:t xml:space="preserve">, </w:t>
      </w:r>
      <w:r w:rsidR="00190281" w:rsidRPr="00190281">
        <w:rPr>
          <w:rFonts w:ascii="Times New Roman" w:eastAsia="Times New Roman" w:hAnsi="Times New Roman" w:cs="Times New Roman"/>
          <w:sz w:val="24"/>
          <w:szCs w:val="24"/>
          <w:lang w:val="bg-BG" w:eastAsia="bg-BG"/>
        </w:rPr>
        <w:t xml:space="preserve">BIC: </w:t>
      </w:r>
      <w:r w:rsidR="005D2151" w:rsidRPr="005D2151">
        <w:rPr>
          <w:rFonts w:ascii="Times New Roman" w:eastAsia="Times New Roman" w:hAnsi="Times New Roman" w:cs="Times New Roman"/>
          <w:b/>
          <w:bCs/>
          <w:sz w:val="24"/>
          <w:szCs w:val="24"/>
          <w:lang w:eastAsia="bg-BG"/>
        </w:rPr>
        <w:t>BNBG BGSD</w:t>
      </w:r>
      <w:r w:rsidR="00190281">
        <w:rPr>
          <w:rFonts w:ascii="Times New Roman" w:eastAsia="Times New Roman" w:hAnsi="Times New Roman" w:cs="Times New Roman"/>
          <w:sz w:val="24"/>
          <w:szCs w:val="24"/>
          <w:lang w:val="bg-BG" w:eastAsia="bg-BG"/>
        </w:rPr>
        <w:t xml:space="preserve">, </w:t>
      </w:r>
      <w:r w:rsidR="00190281" w:rsidRPr="00190281">
        <w:rPr>
          <w:rFonts w:ascii="Times New Roman" w:eastAsia="Times New Roman" w:hAnsi="Times New Roman" w:cs="Times New Roman"/>
          <w:sz w:val="24"/>
          <w:szCs w:val="24"/>
          <w:lang w:val="bg-BG" w:eastAsia="bg-BG"/>
        </w:rPr>
        <w:t xml:space="preserve">Банка: </w:t>
      </w:r>
      <w:r w:rsidR="005D2151" w:rsidRPr="005D2151">
        <w:rPr>
          <w:rFonts w:ascii="Times New Roman" w:eastAsia="Times New Roman" w:hAnsi="Times New Roman" w:cs="Times New Roman"/>
          <w:b/>
          <w:sz w:val="24"/>
          <w:szCs w:val="24"/>
          <w:lang w:val="bg-BG" w:eastAsia="bg-BG"/>
        </w:rPr>
        <w:t>БНБ</w:t>
      </w:r>
      <w:r w:rsidR="005D2151">
        <w:rPr>
          <w:rFonts w:ascii="Times New Roman" w:eastAsia="Times New Roman" w:hAnsi="Times New Roman" w:cs="Times New Roman"/>
          <w:sz w:val="24"/>
          <w:szCs w:val="24"/>
          <w:lang w:val="bg-BG" w:eastAsia="bg-BG"/>
        </w:rPr>
        <w:t>.</w:t>
      </w:r>
      <w:r w:rsidR="00D64EF8" w:rsidRPr="00D64EF8">
        <w:rPr>
          <w:rFonts w:ascii="Times New Roman" w:eastAsia="Times New Roman" w:hAnsi="Times New Roman" w:cs="Times New Roman"/>
          <w:sz w:val="24"/>
          <w:szCs w:val="24"/>
          <w:lang w:val="bg-BG" w:eastAsia="bg-BG"/>
        </w:rPr>
        <w:t xml:space="preserve"> В случай че банковата сметка на Възложителя не е заверена със сумата на неустойката в срок от </w:t>
      </w:r>
      <w:r w:rsidR="00190281">
        <w:rPr>
          <w:rFonts w:ascii="Times New Roman" w:eastAsia="Times New Roman" w:hAnsi="Times New Roman" w:cs="Times New Roman"/>
          <w:sz w:val="24"/>
          <w:szCs w:val="24"/>
          <w:lang w:val="bg-BG"/>
        </w:rPr>
        <w:t>14</w:t>
      </w:r>
      <w:r w:rsidR="00D64EF8" w:rsidRPr="00D64EF8">
        <w:rPr>
          <w:rFonts w:ascii="Times New Roman" w:eastAsia="Times New Roman" w:hAnsi="Times New Roman" w:cs="Times New Roman"/>
          <w:sz w:val="24"/>
          <w:szCs w:val="24"/>
          <w:lang w:val="bg-BG"/>
        </w:rPr>
        <w:t xml:space="preserve"> (</w:t>
      </w:r>
      <w:r w:rsidR="00190281">
        <w:rPr>
          <w:rFonts w:ascii="Times New Roman" w:eastAsia="Times New Roman" w:hAnsi="Times New Roman" w:cs="Times New Roman"/>
          <w:i/>
          <w:sz w:val="24"/>
          <w:szCs w:val="24"/>
          <w:lang w:val="bg-BG"/>
        </w:rPr>
        <w:t>четиринадесет</w:t>
      </w:r>
      <w:r w:rsidR="00D64EF8" w:rsidRPr="00D64EF8">
        <w:rPr>
          <w:rFonts w:ascii="Times New Roman" w:eastAsia="Times New Roman" w:hAnsi="Times New Roman" w:cs="Times New Roman"/>
          <w:sz w:val="24"/>
          <w:szCs w:val="24"/>
          <w:lang w:val="bg-BG"/>
        </w:rPr>
        <w:t>) дни</w:t>
      </w:r>
      <w:r w:rsidR="00D64EF8" w:rsidRPr="00D64EF8">
        <w:rPr>
          <w:rFonts w:ascii="Times New Roman" w:eastAsia="Times New Roman" w:hAnsi="Times New Roman" w:cs="Times New Roman"/>
          <w:sz w:val="24"/>
          <w:szCs w:val="24"/>
          <w:lang w:val="bg-BG" w:eastAsia="bg-BG"/>
        </w:rPr>
        <w:t xml:space="preserve"> от искането на Възложителя за плащане на неустойка, Възложителят има право да задържи съответната сума от гаранцията за изпълнение.</w:t>
      </w:r>
    </w:p>
    <w:p w:rsidR="00D64EF8" w:rsidRDefault="00D64EF8" w:rsidP="00D64EF8">
      <w:pPr>
        <w:spacing w:after="0" w:line="276" w:lineRule="auto"/>
        <w:jc w:val="center"/>
        <w:rPr>
          <w:rFonts w:ascii="Times New Roman" w:eastAsia="Times New Roman" w:hAnsi="Times New Roman" w:cs="Times New Roman"/>
          <w:b/>
          <w:sz w:val="24"/>
          <w:szCs w:val="24"/>
          <w:lang w:val="bg-BG"/>
        </w:rPr>
      </w:pPr>
    </w:p>
    <w:p w:rsidR="00E3356E" w:rsidRPr="00D64EF8" w:rsidRDefault="00E3356E" w:rsidP="00D64EF8">
      <w:pPr>
        <w:spacing w:after="0" w:line="276" w:lineRule="auto"/>
        <w:jc w:val="center"/>
        <w:rPr>
          <w:rFonts w:ascii="Times New Roman" w:eastAsia="Times New Roman" w:hAnsi="Times New Roman" w:cs="Times New Roman"/>
          <w:b/>
          <w:sz w:val="24"/>
          <w:szCs w:val="24"/>
          <w:lang w:val="bg-BG"/>
        </w:rPr>
      </w:pPr>
    </w:p>
    <w:p w:rsidR="00D64EF8" w:rsidRPr="00D64EF8" w:rsidRDefault="00D64EF8" w:rsidP="000806BC">
      <w:pPr>
        <w:numPr>
          <w:ilvl w:val="0"/>
          <w:numId w:val="1"/>
        </w:numPr>
        <w:tabs>
          <w:tab w:val="left" w:pos="0"/>
        </w:tabs>
        <w:spacing w:after="0" w:line="276" w:lineRule="auto"/>
        <w:contextualSpacing/>
        <w:rPr>
          <w:rFonts w:ascii="Times New Roman" w:eastAsia="Times New Roman" w:hAnsi="Times New Roman" w:cs="Times New Roman"/>
          <w:b/>
          <w:sz w:val="24"/>
          <w:szCs w:val="24"/>
          <w:lang w:val="bg-BG" w:eastAsia="bg-BG"/>
        </w:rPr>
      </w:pPr>
      <w:r w:rsidRPr="00D64EF8">
        <w:rPr>
          <w:rFonts w:ascii="Times New Roman" w:eastAsia="Times New Roman" w:hAnsi="Times New Roman" w:cs="Times New Roman"/>
          <w:b/>
          <w:sz w:val="24"/>
          <w:szCs w:val="24"/>
          <w:lang w:val="bg-BG" w:eastAsia="bg-BG"/>
        </w:rPr>
        <w:t>ПОДИЗПЪЛНИТЕЛИ</w:t>
      </w:r>
    </w:p>
    <w:p w:rsidR="00D64EF8" w:rsidRPr="00D64EF8" w:rsidRDefault="00D64EF8" w:rsidP="00D64EF8">
      <w:pPr>
        <w:spacing w:after="0" w:line="276" w:lineRule="auto"/>
        <w:ind w:firstLine="567"/>
        <w:jc w:val="both"/>
        <w:rPr>
          <w:rFonts w:ascii="Times New Roman" w:eastAsia="Times New Roman" w:hAnsi="Times New Roman" w:cs="Times New Roman"/>
          <w:bCs/>
          <w:sz w:val="24"/>
          <w:szCs w:val="24"/>
          <w:lang w:val="bg-BG" w:eastAsia="bg-BG"/>
        </w:rPr>
      </w:pPr>
    </w:p>
    <w:p w:rsidR="00D64EF8" w:rsidRPr="00D64EF8" w:rsidRDefault="00217CCC" w:rsidP="00D64EF8">
      <w:pPr>
        <w:spacing w:after="0" w:line="276" w:lineRule="auto"/>
        <w:jc w:val="both"/>
        <w:rPr>
          <w:rFonts w:ascii="Times New Roman" w:eastAsia="Times New Roman" w:hAnsi="Times New Roman" w:cs="Times New Roman"/>
          <w:b/>
          <w:bCs/>
          <w:sz w:val="24"/>
          <w:szCs w:val="24"/>
          <w:lang w:val="bg-BG" w:eastAsia="bg-BG"/>
        </w:rPr>
      </w:pPr>
      <w:r>
        <w:rPr>
          <w:rFonts w:ascii="Times New Roman" w:eastAsia="Times New Roman" w:hAnsi="Times New Roman" w:cs="Times New Roman"/>
          <w:b/>
          <w:bCs/>
          <w:sz w:val="24"/>
          <w:szCs w:val="24"/>
          <w:lang w:val="bg-BG" w:eastAsia="bg-BG"/>
        </w:rPr>
        <w:t>Член 15</w:t>
      </w:r>
      <w:r w:rsidR="00D64EF8" w:rsidRPr="00D64EF8">
        <w:rPr>
          <w:rFonts w:ascii="Times New Roman" w:eastAsia="Times New Roman" w:hAnsi="Times New Roman" w:cs="Times New Roman"/>
          <w:b/>
          <w:bCs/>
          <w:sz w:val="24"/>
          <w:szCs w:val="24"/>
          <w:lang w:val="bg-BG" w:eastAsia="bg-BG"/>
        </w:rPr>
        <w:t>. Общи условия</w:t>
      </w:r>
      <w:r w:rsidR="00DC2CCB">
        <w:rPr>
          <w:rFonts w:ascii="Times New Roman" w:eastAsia="Times New Roman" w:hAnsi="Times New Roman" w:cs="Times New Roman"/>
          <w:b/>
          <w:bCs/>
          <w:sz w:val="24"/>
          <w:szCs w:val="24"/>
          <w:lang w:eastAsia="bg-BG"/>
        </w:rPr>
        <w:t>,</w:t>
      </w:r>
      <w:r w:rsidR="00D64EF8" w:rsidRPr="00D64EF8">
        <w:rPr>
          <w:rFonts w:ascii="Times New Roman" w:eastAsia="Times New Roman" w:hAnsi="Times New Roman" w:cs="Times New Roman"/>
          <w:b/>
          <w:bCs/>
          <w:sz w:val="24"/>
          <w:szCs w:val="24"/>
          <w:lang w:val="bg-BG" w:eastAsia="bg-BG"/>
        </w:rPr>
        <w:t xml:space="preserve"> приложими към Подизпълнителите</w:t>
      </w:r>
    </w:p>
    <w:p w:rsidR="00D64EF8" w:rsidRPr="00D64EF8" w:rsidRDefault="00D64EF8" w:rsidP="00D64EF8">
      <w:pPr>
        <w:spacing w:after="0" w:line="276" w:lineRule="auto"/>
        <w:jc w:val="both"/>
        <w:rPr>
          <w:rFonts w:ascii="Times New Roman" w:eastAsia="Times New Roman" w:hAnsi="Times New Roman" w:cs="Times New Roman"/>
          <w:b/>
          <w:bCs/>
          <w:sz w:val="24"/>
          <w:szCs w:val="24"/>
          <w:lang w:val="bg-BG" w:eastAsia="bg-BG"/>
        </w:rPr>
      </w:pPr>
    </w:p>
    <w:p w:rsidR="00D64EF8" w:rsidRPr="00D64EF8" w:rsidRDefault="00217CCC" w:rsidP="00D64EF8">
      <w:pPr>
        <w:spacing w:after="0" w:line="276" w:lineRule="auto"/>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bCs/>
          <w:sz w:val="24"/>
          <w:szCs w:val="24"/>
          <w:lang w:val="bg-BG" w:eastAsia="bg-BG"/>
        </w:rPr>
        <w:t>(15</w:t>
      </w:r>
      <w:r w:rsidR="00D64EF8" w:rsidRPr="00D64EF8">
        <w:rPr>
          <w:rFonts w:ascii="Times New Roman" w:eastAsia="Times New Roman" w:hAnsi="Times New Roman" w:cs="Times New Roman"/>
          <w:bCs/>
          <w:sz w:val="24"/>
          <w:szCs w:val="24"/>
          <w:lang w:val="bg-BG" w:eastAsia="bg-BG"/>
        </w:rPr>
        <w:t>.1) За извършване на дейностите по Договора, Изпълнителят има право да ползва</w:t>
      </w:r>
      <w:r w:rsidR="00190281">
        <w:rPr>
          <w:rFonts w:ascii="Times New Roman" w:eastAsia="Times New Roman" w:hAnsi="Times New Roman" w:cs="Times New Roman"/>
          <w:bCs/>
          <w:sz w:val="24"/>
          <w:szCs w:val="24"/>
          <w:lang w:val="bg-BG" w:eastAsia="bg-BG"/>
        </w:rPr>
        <w:t xml:space="preserve"> </w:t>
      </w:r>
      <w:r w:rsidR="00D64EF8" w:rsidRPr="00D64EF8">
        <w:rPr>
          <w:rFonts w:ascii="Times New Roman" w:eastAsia="Times New Roman" w:hAnsi="Times New Roman" w:cs="Times New Roman"/>
          <w:bCs/>
          <w:sz w:val="24"/>
          <w:szCs w:val="24"/>
          <w:lang w:val="bg-BG" w:eastAsia="bg-BG"/>
        </w:rPr>
        <w:t>само подизпълнителите, посочени от него в офертата, въз основа на която е избран за Изпълнител</w:t>
      </w:r>
      <w:r w:rsidR="005D2151">
        <w:rPr>
          <w:rFonts w:ascii="Times New Roman" w:eastAsia="Times New Roman" w:hAnsi="Times New Roman" w:cs="Times New Roman"/>
          <w:bCs/>
          <w:sz w:val="24"/>
          <w:szCs w:val="24"/>
          <w:lang w:val="bg-BG" w:eastAsia="bg-BG"/>
        </w:rPr>
        <w:t xml:space="preserve"> </w:t>
      </w:r>
      <w:r w:rsidR="005D2151" w:rsidRPr="005D2151">
        <w:rPr>
          <w:rFonts w:ascii="Times New Roman" w:eastAsia="Times New Roman" w:hAnsi="Times New Roman" w:cs="Times New Roman"/>
          <w:bCs/>
          <w:i/>
          <w:sz w:val="24"/>
          <w:szCs w:val="24"/>
          <w:lang w:val="bg-BG" w:eastAsia="bg-BG"/>
        </w:rPr>
        <w:t>(в случай, че е приложимо)</w:t>
      </w:r>
      <w:r w:rsidR="00D64EF8" w:rsidRPr="00D64EF8">
        <w:rPr>
          <w:rFonts w:ascii="Times New Roman" w:eastAsia="Times New Roman" w:hAnsi="Times New Roman" w:cs="Times New Roman"/>
          <w:bCs/>
          <w:sz w:val="24"/>
          <w:szCs w:val="24"/>
          <w:lang w:val="bg-BG" w:eastAsia="bg-BG"/>
        </w:rPr>
        <w:t>.</w:t>
      </w:r>
    </w:p>
    <w:p w:rsidR="00D64EF8" w:rsidRPr="00D64EF8" w:rsidRDefault="00D64EF8" w:rsidP="00D64EF8">
      <w:pPr>
        <w:spacing w:after="0" w:line="276" w:lineRule="auto"/>
        <w:jc w:val="both"/>
        <w:rPr>
          <w:rFonts w:ascii="Times New Roman" w:eastAsia="Times New Roman" w:hAnsi="Times New Roman" w:cs="Times New Roman"/>
          <w:b/>
          <w:bCs/>
          <w:sz w:val="24"/>
          <w:szCs w:val="24"/>
          <w:lang w:val="bg-BG" w:eastAsia="bg-BG"/>
        </w:rPr>
      </w:pPr>
    </w:p>
    <w:p w:rsidR="00D64EF8" w:rsidRPr="00D64EF8" w:rsidRDefault="00217CCC" w:rsidP="00D64EF8">
      <w:pPr>
        <w:spacing w:after="0" w:line="276" w:lineRule="auto"/>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bCs/>
          <w:sz w:val="24"/>
          <w:szCs w:val="24"/>
          <w:lang w:val="bg-BG" w:eastAsia="bg-BG"/>
        </w:rPr>
        <w:lastRenderedPageBreak/>
        <w:t>(15</w:t>
      </w:r>
      <w:r w:rsidR="00D64EF8" w:rsidRPr="00D64EF8">
        <w:rPr>
          <w:rFonts w:ascii="Times New Roman" w:eastAsia="Times New Roman" w:hAnsi="Times New Roman" w:cs="Times New Roman"/>
          <w:bCs/>
          <w:sz w:val="24"/>
          <w:szCs w:val="24"/>
          <w:lang w:val="bg-BG" w:eastAsia="bg-BG"/>
        </w:rPr>
        <w:t>.2) Процентното участие на подизпълнителите в цената за изпълнение на Договора не може да бъде различно от посоченото в офертата на Изпълнителя</w:t>
      </w:r>
      <w:r w:rsidR="005D2151">
        <w:rPr>
          <w:rFonts w:ascii="Times New Roman" w:eastAsia="Times New Roman" w:hAnsi="Times New Roman" w:cs="Times New Roman"/>
          <w:bCs/>
          <w:sz w:val="24"/>
          <w:szCs w:val="24"/>
          <w:lang w:val="bg-BG" w:eastAsia="bg-BG"/>
        </w:rPr>
        <w:t xml:space="preserve"> </w:t>
      </w:r>
      <w:r w:rsidR="005D2151" w:rsidRPr="005D2151">
        <w:rPr>
          <w:rFonts w:ascii="Times New Roman" w:eastAsia="Times New Roman" w:hAnsi="Times New Roman" w:cs="Times New Roman"/>
          <w:bCs/>
          <w:i/>
          <w:sz w:val="24"/>
          <w:szCs w:val="24"/>
          <w:lang w:val="bg-BG" w:eastAsia="bg-BG"/>
        </w:rPr>
        <w:t>(в случай, че е приложимо)</w:t>
      </w:r>
      <w:r w:rsidR="00D64EF8" w:rsidRPr="00D64EF8">
        <w:rPr>
          <w:rFonts w:ascii="Times New Roman" w:eastAsia="Times New Roman" w:hAnsi="Times New Roman" w:cs="Times New Roman"/>
          <w:bCs/>
          <w:sz w:val="24"/>
          <w:szCs w:val="24"/>
          <w:lang w:val="bg-BG" w:eastAsia="bg-BG"/>
        </w:rPr>
        <w:t>.</w:t>
      </w:r>
    </w:p>
    <w:p w:rsidR="00D64EF8" w:rsidRPr="00D64EF8" w:rsidRDefault="00D64EF8" w:rsidP="00D64EF8">
      <w:pPr>
        <w:spacing w:after="0" w:line="276" w:lineRule="auto"/>
        <w:jc w:val="both"/>
        <w:rPr>
          <w:rFonts w:ascii="Times New Roman" w:eastAsia="Times New Roman" w:hAnsi="Times New Roman" w:cs="Times New Roman"/>
          <w:bCs/>
          <w:sz w:val="24"/>
          <w:szCs w:val="24"/>
          <w:lang w:val="bg-BG" w:eastAsia="bg-BG"/>
        </w:rPr>
      </w:pPr>
    </w:p>
    <w:p w:rsidR="00D64EF8" w:rsidRPr="00D64EF8" w:rsidRDefault="00217CCC" w:rsidP="00D64EF8">
      <w:pPr>
        <w:spacing w:after="0" w:line="276" w:lineRule="auto"/>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bCs/>
          <w:sz w:val="24"/>
          <w:szCs w:val="24"/>
          <w:lang w:val="bg-BG" w:eastAsia="bg-BG"/>
        </w:rPr>
        <w:t>(15</w:t>
      </w:r>
      <w:r w:rsidR="00D64EF8" w:rsidRPr="00D64EF8">
        <w:rPr>
          <w:rFonts w:ascii="Times New Roman" w:eastAsia="Times New Roman" w:hAnsi="Times New Roman" w:cs="Times New Roman"/>
          <w:bCs/>
          <w:sz w:val="24"/>
          <w:szCs w:val="24"/>
          <w:lang w:val="bg-BG" w:eastAsia="bg-BG"/>
        </w:rPr>
        <w:t>.3) Изпълнителят може да извършва замяна</w:t>
      </w:r>
      <w:r w:rsidR="00234EE8">
        <w:rPr>
          <w:rFonts w:ascii="Times New Roman" w:eastAsia="Times New Roman" w:hAnsi="Times New Roman" w:cs="Times New Roman"/>
          <w:bCs/>
          <w:sz w:val="24"/>
          <w:szCs w:val="24"/>
          <w:lang w:val="bg-BG" w:eastAsia="bg-BG"/>
        </w:rPr>
        <w:t xml:space="preserve"> </w:t>
      </w:r>
      <w:r w:rsidR="00D64EF8" w:rsidRPr="00D64EF8">
        <w:rPr>
          <w:rFonts w:ascii="Times New Roman" w:eastAsia="Times New Roman" w:hAnsi="Times New Roman" w:cs="Times New Roman"/>
          <w:bCs/>
          <w:sz w:val="24"/>
          <w:szCs w:val="24"/>
          <w:lang w:val="bg-BG" w:eastAsia="bg-BG"/>
        </w:rPr>
        <w:t>на посочените подизпълнители за изпълнение на Договора, както и да включва</w:t>
      </w:r>
      <w:r w:rsidR="00234EE8">
        <w:rPr>
          <w:rFonts w:ascii="Times New Roman" w:eastAsia="Times New Roman" w:hAnsi="Times New Roman" w:cs="Times New Roman"/>
          <w:bCs/>
          <w:sz w:val="24"/>
          <w:szCs w:val="24"/>
          <w:lang w:val="bg-BG" w:eastAsia="bg-BG"/>
        </w:rPr>
        <w:t xml:space="preserve"> </w:t>
      </w:r>
      <w:r w:rsidR="00D64EF8" w:rsidRPr="00D64EF8">
        <w:rPr>
          <w:rFonts w:ascii="Times New Roman" w:eastAsia="Times New Roman" w:hAnsi="Times New Roman" w:cs="Times New Roman"/>
          <w:bCs/>
          <w:sz w:val="24"/>
          <w:szCs w:val="24"/>
          <w:lang w:val="bg-BG" w:eastAsia="bg-BG"/>
        </w:rPr>
        <w:t>нови подизпълнители в предвидените в ЗОП случаи</w:t>
      </w:r>
      <w:r w:rsidR="005D2151">
        <w:rPr>
          <w:rFonts w:ascii="Times New Roman" w:eastAsia="Times New Roman" w:hAnsi="Times New Roman" w:cs="Times New Roman"/>
          <w:bCs/>
          <w:sz w:val="24"/>
          <w:szCs w:val="24"/>
          <w:lang w:val="bg-BG" w:eastAsia="bg-BG"/>
        </w:rPr>
        <w:t xml:space="preserve"> </w:t>
      </w:r>
      <w:r w:rsidR="005D2151" w:rsidRPr="005D2151">
        <w:rPr>
          <w:rFonts w:ascii="Times New Roman" w:eastAsia="Times New Roman" w:hAnsi="Times New Roman" w:cs="Times New Roman"/>
          <w:bCs/>
          <w:i/>
          <w:sz w:val="24"/>
          <w:szCs w:val="24"/>
          <w:lang w:val="bg-BG" w:eastAsia="bg-BG"/>
        </w:rPr>
        <w:t>(в случай, че е приложимо)</w:t>
      </w:r>
      <w:r w:rsidR="00D64EF8" w:rsidRPr="00D64EF8">
        <w:rPr>
          <w:rFonts w:ascii="Times New Roman" w:eastAsia="Times New Roman" w:hAnsi="Times New Roman" w:cs="Times New Roman"/>
          <w:bCs/>
          <w:sz w:val="24"/>
          <w:szCs w:val="24"/>
          <w:lang w:val="bg-BG" w:eastAsia="bg-BG"/>
        </w:rPr>
        <w:t>.</w:t>
      </w:r>
    </w:p>
    <w:p w:rsidR="00D64EF8" w:rsidRPr="00D64EF8" w:rsidRDefault="00D64EF8" w:rsidP="00D64EF8">
      <w:pPr>
        <w:spacing w:after="0" w:line="276" w:lineRule="auto"/>
        <w:jc w:val="both"/>
        <w:rPr>
          <w:rFonts w:ascii="Times New Roman" w:eastAsia="Times New Roman" w:hAnsi="Times New Roman" w:cs="Times New Roman"/>
          <w:bCs/>
          <w:sz w:val="24"/>
          <w:szCs w:val="24"/>
          <w:lang w:val="bg-BG" w:eastAsia="bg-BG"/>
        </w:rPr>
      </w:pPr>
    </w:p>
    <w:p w:rsidR="00D64EF8" w:rsidRPr="00D64EF8" w:rsidRDefault="00217CCC" w:rsidP="00D64EF8">
      <w:pPr>
        <w:spacing w:after="0" w:line="276" w:lineRule="auto"/>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bCs/>
          <w:sz w:val="24"/>
          <w:szCs w:val="24"/>
          <w:lang w:val="bg-BG" w:eastAsia="bg-BG"/>
        </w:rPr>
        <w:t>(15</w:t>
      </w:r>
      <w:r w:rsidR="00D64EF8" w:rsidRPr="00D64EF8">
        <w:rPr>
          <w:rFonts w:ascii="Times New Roman" w:eastAsia="Times New Roman" w:hAnsi="Times New Roman" w:cs="Times New Roman"/>
          <w:bCs/>
          <w:sz w:val="24"/>
          <w:szCs w:val="24"/>
          <w:lang w:val="bg-BG" w:eastAsia="bg-BG"/>
        </w:rPr>
        <w:t>.4) Независимо от използването на подизпълнители, отговорността за изпълнение на настоящия Договор е на Изпълнителя</w:t>
      </w:r>
      <w:r w:rsidR="005D2151">
        <w:rPr>
          <w:rFonts w:ascii="Times New Roman" w:eastAsia="Times New Roman" w:hAnsi="Times New Roman" w:cs="Times New Roman"/>
          <w:bCs/>
          <w:sz w:val="24"/>
          <w:szCs w:val="24"/>
          <w:lang w:val="bg-BG" w:eastAsia="bg-BG"/>
        </w:rPr>
        <w:t xml:space="preserve"> </w:t>
      </w:r>
      <w:r w:rsidR="005D2151" w:rsidRPr="005D2151">
        <w:rPr>
          <w:rFonts w:ascii="Times New Roman" w:eastAsia="Times New Roman" w:hAnsi="Times New Roman" w:cs="Times New Roman"/>
          <w:bCs/>
          <w:i/>
          <w:sz w:val="24"/>
          <w:szCs w:val="24"/>
          <w:lang w:val="bg-BG" w:eastAsia="bg-BG"/>
        </w:rPr>
        <w:t>(в случай, че е приложимо)</w:t>
      </w:r>
      <w:r w:rsidR="00D64EF8" w:rsidRPr="00D64EF8">
        <w:rPr>
          <w:rFonts w:ascii="Times New Roman" w:eastAsia="Times New Roman" w:hAnsi="Times New Roman" w:cs="Times New Roman"/>
          <w:bCs/>
          <w:sz w:val="24"/>
          <w:szCs w:val="24"/>
          <w:lang w:val="bg-BG" w:eastAsia="bg-BG"/>
        </w:rPr>
        <w:t>.</w:t>
      </w:r>
    </w:p>
    <w:p w:rsidR="00D64EF8" w:rsidRPr="00D64EF8" w:rsidRDefault="00D64EF8" w:rsidP="00D64EF8">
      <w:pPr>
        <w:spacing w:after="0" w:line="276" w:lineRule="auto"/>
        <w:jc w:val="both"/>
        <w:rPr>
          <w:rFonts w:ascii="Times New Roman" w:eastAsia="Times New Roman" w:hAnsi="Times New Roman" w:cs="Times New Roman"/>
          <w:bCs/>
          <w:sz w:val="24"/>
          <w:szCs w:val="24"/>
          <w:lang w:val="bg-BG" w:eastAsia="bg-BG"/>
        </w:rPr>
      </w:pPr>
    </w:p>
    <w:p w:rsidR="00D64EF8" w:rsidRPr="00D64EF8" w:rsidRDefault="00217CCC" w:rsidP="00D64EF8">
      <w:pPr>
        <w:spacing w:after="0" w:line="276" w:lineRule="auto"/>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bCs/>
          <w:sz w:val="24"/>
          <w:szCs w:val="24"/>
          <w:lang w:val="bg-BG" w:eastAsia="bg-BG"/>
        </w:rPr>
        <w:t>(15</w:t>
      </w:r>
      <w:r w:rsidR="00D64EF8" w:rsidRPr="00D64EF8">
        <w:rPr>
          <w:rFonts w:ascii="Times New Roman" w:eastAsia="Times New Roman" w:hAnsi="Times New Roman" w:cs="Times New Roman"/>
          <w:bCs/>
          <w:sz w:val="24"/>
          <w:szCs w:val="24"/>
          <w:lang w:val="bg-BG" w:eastAsia="bg-BG"/>
        </w:rPr>
        <w:t>.5)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r w:rsidR="005D2151">
        <w:rPr>
          <w:rFonts w:ascii="Times New Roman" w:eastAsia="Times New Roman" w:hAnsi="Times New Roman" w:cs="Times New Roman"/>
          <w:bCs/>
          <w:sz w:val="24"/>
          <w:szCs w:val="24"/>
          <w:lang w:val="bg-BG" w:eastAsia="bg-BG"/>
        </w:rPr>
        <w:t xml:space="preserve"> </w:t>
      </w:r>
      <w:r w:rsidR="005D2151">
        <w:rPr>
          <w:rFonts w:ascii="Times New Roman" w:eastAsia="Times New Roman" w:hAnsi="Times New Roman" w:cs="Times New Roman"/>
          <w:bCs/>
          <w:i/>
          <w:sz w:val="24"/>
          <w:szCs w:val="24"/>
          <w:lang w:val="bg-BG" w:eastAsia="bg-BG"/>
        </w:rPr>
        <w:t>(в случай, че е приложимо)</w:t>
      </w:r>
      <w:r w:rsidR="00D64EF8" w:rsidRPr="00D64EF8">
        <w:rPr>
          <w:rFonts w:ascii="Times New Roman" w:eastAsia="Times New Roman" w:hAnsi="Times New Roman" w:cs="Times New Roman"/>
          <w:bCs/>
          <w:sz w:val="24"/>
          <w:szCs w:val="24"/>
          <w:lang w:val="bg-BG" w:eastAsia="bg-BG"/>
        </w:rPr>
        <w:t>.</w:t>
      </w:r>
    </w:p>
    <w:p w:rsidR="00D64EF8" w:rsidRPr="00D64EF8" w:rsidRDefault="00D64EF8" w:rsidP="00D64EF8">
      <w:pPr>
        <w:spacing w:after="0" w:line="276" w:lineRule="auto"/>
        <w:ind w:firstLine="567"/>
        <w:jc w:val="both"/>
        <w:rPr>
          <w:rFonts w:ascii="Times New Roman" w:eastAsia="Times New Roman" w:hAnsi="Times New Roman" w:cs="Times New Roman"/>
          <w:bCs/>
          <w:sz w:val="24"/>
          <w:szCs w:val="24"/>
          <w:lang w:val="bg-BG" w:eastAsia="bg-BG"/>
        </w:rPr>
      </w:pPr>
    </w:p>
    <w:p w:rsidR="00D64EF8" w:rsidRPr="00D64EF8" w:rsidRDefault="00217CCC" w:rsidP="00D64EF8">
      <w:pPr>
        <w:spacing w:after="0" w:line="276" w:lineRule="auto"/>
        <w:jc w:val="both"/>
        <w:rPr>
          <w:rFonts w:ascii="Times New Roman" w:eastAsia="Times New Roman" w:hAnsi="Times New Roman" w:cs="Times New Roman"/>
          <w:b/>
          <w:bCs/>
          <w:sz w:val="24"/>
          <w:szCs w:val="24"/>
          <w:lang w:val="bg-BG" w:eastAsia="bg-BG"/>
        </w:rPr>
      </w:pPr>
      <w:r>
        <w:rPr>
          <w:rFonts w:ascii="Times New Roman" w:eastAsia="Times New Roman" w:hAnsi="Times New Roman" w:cs="Times New Roman"/>
          <w:b/>
          <w:bCs/>
          <w:sz w:val="24"/>
          <w:szCs w:val="24"/>
          <w:lang w:val="bg-BG" w:eastAsia="bg-BG"/>
        </w:rPr>
        <w:t>Член 16</w:t>
      </w:r>
      <w:r w:rsidR="00D64EF8" w:rsidRPr="00D64EF8">
        <w:rPr>
          <w:rFonts w:ascii="Times New Roman" w:eastAsia="Times New Roman" w:hAnsi="Times New Roman" w:cs="Times New Roman"/>
          <w:b/>
          <w:bCs/>
          <w:sz w:val="24"/>
          <w:szCs w:val="24"/>
          <w:lang w:val="bg-BG" w:eastAsia="bg-BG"/>
        </w:rPr>
        <w:t>. Договори с подизпълнители</w:t>
      </w:r>
      <w:r w:rsidR="005D2151">
        <w:rPr>
          <w:rFonts w:ascii="Times New Roman" w:eastAsia="Times New Roman" w:hAnsi="Times New Roman" w:cs="Times New Roman"/>
          <w:b/>
          <w:bCs/>
          <w:sz w:val="24"/>
          <w:szCs w:val="24"/>
          <w:lang w:val="bg-BG" w:eastAsia="bg-BG"/>
        </w:rPr>
        <w:t xml:space="preserve"> </w:t>
      </w:r>
      <w:r w:rsidR="005D2151" w:rsidRPr="005D2151">
        <w:rPr>
          <w:rFonts w:ascii="Times New Roman" w:eastAsia="Times New Roman" w:hAnsi="Times New Roman" w:cs="Times New Roman"/>
          <w:bCs/>
          <w:i/>
          <w:sz w:val="24"/>
          <w:szCs w:val="24"/>
          <w:lang w:val="bg-BG" w:eastAsia="bg-BG"/>
        </w:rPr>
        <w:t>(в случай, че е приложимо)</w:t>
      </w:r>
    </w:p>
    <w:p w:rsidR="00D64EF8" w:rsidRPr="00D64EF8" w:rsidRDefault="00D64EF8" w:rsidP="00D64EF8">
      <w:pPr>
        <w:spacing w:after="0" w:line="276" w:lineRule="auto"/>
        <w:jc w:val="both"/>
        <w:rPr>
          <w:rFonts w:ascii="Times New Roman" w:eastAsia="Times New Roman" w:hAnsi="Times New Roman" w:cs="Times New Roman"/>
          <w:b/>
          <w:bCs/>
          <w:sz w:val="24"/>
          <w:szCs w:val="24"/>
          <w:lang w:val="bg-BG" w:eastAsia="bg-BG"/>
        </w:rPr>
      </w:pPr>
    </w:p>
    <w:p w:rsidR="00D64EF8" w:rsidRPr="00D64EF8" w:rsidRDefault="00217CCC" w:rsidP="00D64EF8">
      <w:pPr>
        <w:spacing w:after="0" w:line="276" w:lineRule="auto"/>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bCs/>
          <w:sz w:val="24"/>
          <w:szCs w:val="24"/>
          <w:lang w:val="bg-BG" w:eastAsia="bg-BG"/>
        </w:rPr>
        <w:t>(16</w:t>
      </w:r>
      <w:r w:rsidR="00D64EF8" w:rsidRPr="00D64EF8">
        <w:rPr>
          <w:rFonts w:ascii="Times New Roman" w:eastAsia="Times New Roman" w:hAnsi="Times New Roman" w:cs="Times New Roman"/>
          <w:bCs/>
          <w:sz w:val="24"/>
          <w:szCs w:val="24"/>
          <w:lang w:val="bg-BG" w:eastAsia="bg-BG"/>
        </w:rPr>
        <w:t>.1) При сключването на Договорите с подизпълнителите, оферирани в офертата на Изпълнителя, последният е длъжен да създаде условия и гаранции, че:</w:t>
      </w:r>
    </w:p>
    <w:p w:rsidR="00D64EF8" w:rsidRPr="00D64EF8" w:rsidRDefault="00D64EF8" w:rsidP="00D64EF8">
      <w:pPr>
        <w:spacing w:after="0" w:line="276" w:lineRule="auto"/>
        <w:jc w:val="both"/>
        <w:rPr>
          <w:rFonts w:ascii="Times New Roman" w:eastAsia="Times New Roman" w:hAnsi="Times New Roman" w:cs="Times New Roman"/>
          <w:bCs/>
          <w:sz w:val="24"/>
          <w:szCs w:val="24"/>
          <w:lang w:val="bg-BG" w:eastAsia="bg-BG"/>
        </w:rPr>
      </w:pPr>
    </w:p>
    <w:p w:rsidR="00D64EF8" w:rsidRPr="00D64EF8" w:rsidRDefault="00D64EF8" w:rsidP="00E34F58">
      <w:pPr>
        <w:numPr>
          <w:ilvl w:val="0"/>
          <w:numId w:val="2"/>
        </w:numPr>
        <w:spacing w:after="0" w:line="276" w:lineRule="auto"/>
        <w:ind w:left="567" w:hanging="567"/>
        <w:contextualSpacing/>
        <w:jc w:val="both"/>
        <w:rPr>
          <w:rFonts w:ascii="Times New Roman" w:eastAsia="Times New Roman" w:hAnsi="Times New Roman" w:cs="Times New Roman"/>
          <w:bCs/>
          <w:sz w:val="24"/>
          <w:szCs w:val="24"/>
          <w:lang w:val="bg-BG" w:eastAsia="bg-BG"/>
        </w:rPr>
      </w:pPr>
      <w:r w:rsidRPr="00D64EF8">
        <w:rPr>
          <w:rFonts w:ascii="Times New Roman" w:eastAsia="Times New Roman" w:hAnsi="Times New Roman" w:cs="Times New Roman"/>
          <w:bCs/>
          <w:sz w:val="24"/>
          <w:szCs w:val="24"/>
          <w:lang w:val="bg-BG" w:eastAsia="bg-BG"/>
        </w:rPr>
        <w:t>приложимите клаузи на Договора са</w:t>
      </w:r>
      <w:r w:rsidR="00B873EF">
        <w:rPr>
          <w:rFonts w:ascii="Times New Roman" w:eastAsia="Times New Roman" w:hAnsi="Times New Roman" w:cs="Times New Roman"/>
          <w:bCs/>
          <w:sz w:val="24"/>
          <w:szCs w:val="24"/>
          <w:lang w:val="bg-BG" w:eastAsia="bg-BG"/>
        </w:rPr>
        <w:t xml:space="preserve"> задължителни за изпълнение от п</w:t>
      </w:r>
      <w:r w:rsidRPr="00D64EF8">
        <w:rPr>
          <w:rFonts w:ascii="Times New Roman" w:eastAsia="Times New Roman" w:hAnsi="Times New Roman" w:cs="Times New Roman"/>
          <w:bCs/>
          <w:sz w:val="24"/>
          <w:szCs w:val="24"/>
          <w:lang w:val="bg-BG" w:eastAsia="bg-BG"/>
        </w:rPr>
        <w:t>одизпълнителите;</w:t>
      </w:r>
    </w:p>
    <w:p w:rsidR="00D64EF8" w:rsidRPr="00D64EF8" w:rsidRDefault="00B873EF" w:rsidP="00E34F58">
      <w:pPr>
        <w:numPr>
          <w:ilvl w:val="0"/>
          <w:numId w:val="2"/>
        </w:numPr>
        <w:spacing w:after="0" w:line="276" w:lineRule="auto"/>
        <w:ind w:left="567" w:hanging="567"/>
        <w:contextualSpacing/>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bCs/>
          <w:sz w:val="24"/>
          <w:szCs w:val="24"/>
          <w:lang w:val="bg-BG" w:eastAsia="bg-BG"/>
        </w:rPr>
        <w:t>действията на п</w:t>
      </w:r>
      <w:r w:rsidR="00D64EF8" w:rsidRPr="00D64EF8">
        <w:rPr>
          <w:rFonts w:ascii="Times New Roman" w:eastAsia="Times New Roman" w:hAnsi="Times New Roman" w:cs="Times New Roman"/>
          <w:bCs/>
          <w:sz w:val="24"/>
          <w:szCs w:val="24"/>
          <w:lang w:val="bg-BG" w:eastAsia="bg-BG"/>
        </w:rPr>
        <w:t>одизпълнителите няма да доведат пряко или косвено до неизпълнение на Договора;</w:t>
      </w:r>
    </w:p>
    <w:p w:rsidR="00D64EF8" w:rsidRPr="00D64EF8" w:rsidRDefault="00D64EF8" w:rsidP="00E34F58">
      <w:pPr>
        <w:numPr>
          <w:ilvl w:val="0"/>
          <w:numId w:val="2"/>
        </w:numPr>
        <w:spacing w:after="0" w:line="276" w:lineRule="auto"/>
        <w:ind w:left="567" w:hanging="567"/>
        <w:contextualSpacing/>
        <w:jc w:val="both"/>
        <w:rPr>
          <w:rFonts w:ascii="Times New Roman" w:eastAsia="Times New Roman" w:hAnsi="Times New Roman" w:cs="Times New Roman"/>
          <w:bCs/>
          <w:sz w:val="24"/>
          <w:szCs w:val="24"/>
          <w:lang w:val="bg-BG" w:eastAsia="bg-BG"/>
        </w:rPr>
      </w:pPr>
      <w:r w:rsidRPr="00D64EF8">
        <w:rPr>
          <w:rFonts w:ascii="Times New Roman" w:eastAsia="Times New Roman" w:hAnsi="Times New Roman" w:cs="Times New Roman"/>
          <w:bCs/>
          <w:sz w:val="24"/>
          <w:szCs w:val="24"/>
          <w:lang w:val="bg-BG" w:eastAsia="bg-BG"/>
        </w:rPr>
        <w:t>при осъществяване на контролните си функции по договора Възложителят ще може безпрепятствено да извършва проверка на</w:t>
      </w:r>
      <w:r w:rsidR="00B873EF">
        <w:rPr>
          <w:rFonts w:ascii="Times New Roman" w:eastAsia="Times New Roman" w:hAnsi="Times New Roman" w:cs="Times New Roman"/>
          <w:bCs/>
          <w:sz w:val="24"/>
          <w:szCs w:val="24"/>
          <w:lang w:val="bg-BG" w:eastAsia="bg-BG"/>
        </w:rPr>
        <w:t xml:space="preserve"> дейността и документацията на п</w:t>
      </w:r>
      <w:r w:rsidRPr="00D64EF8">
        <w:rPr>
          <w:rFonts w:ascii="Times New Roman" w:eastAsia="Times New Roman" w:hAnsi="Times New Roman" w:cs="Times New Roman"/>
          <w:bCs/>
          <w:sz w:val="24"/>
          <w:szCs w:val="24"/>
          <w:lang w:val="bg-BG" w:eastAsia="bg-BG"/>
        </w:rPr>
        <w:t>одизпълнителите.</w:t>
      </w:r>
    </w:p>
    <w:p w:rsidR="00D64EF8" w:rsidRPr="00D64EF8" w:rsidRDefault="00D64EF8" w:rsidP="00D64EF8">
      <w:pPr>
        <w:spacing w:after="0" w:line="276" w:lineRule="auto"/>
        <w:jc w:val="center"/>
        <w:rPr>
          <w:rFonts w:ascii="Times New Roman" w:eastAsia="Times New Roman" w:hAnsi="Times New Roman" w:cs="Times New Roman"/>
          <w:b/>
          <w:sz w:val="24"/>
          <w:szCs w:val="24"/>
          <w:lang w:val="bg-BG"/>
        </w:rPr>
      </w:pPr>
    </w:p>
    <w:p w:rsidR="00D64EF8" w:rsidRPr="00D64EF8" w:rsidRDefault="00217CCC" w:rsidP="00D64EF8">
      <w:pPr>
        <w:spacing w:after="0" w:line="276" w:lineRule="auto"/>
        <w:jc w:val="both"/>
        <w:rPr>
          <w:rFonts w:ascii="Times New Roman" w:eastAsia="Times New Roman" w:hAnsi="Times New Roman" w:cs="Times New Roman"/>
          <w:b/>
          <w:bCs/>
          <w:sz w:val="24"/>
          <w:szCs w:val="24"/>
          <w:lang w:val="bg-BG" w:eastAsia="bg-BG"/>
        </w:rPr>
      </w:pPr>
      <w:r>
        <w:rPr>
          <w:rFonts w:ascii="Times New Roman" w:eastAsia="Times New Roman" w:hAnsi="Times New Roman" w:cs="Times New Roman"/>
          <w:b/>
          <w:bCs/>
          <w:sz w:val="24"/>
          <w:szCs w:val="24"/>
          <w:lang w:val="bg-BG" w:eastAsia="bg-BG"/>
        </w:rPr>
        <w:t>Член 17</w:t>
      </w:r>
      <w:r w:rsidR="00D64EF8" w:rsidRPr="00D64EF8">
        <w:rPr>
          <w:rFonts w:ascii="Times New Roman" w:eastAsia="Times New Roman" w:hAnsi="Times New Roman" w:cs="Times New Roman"/>
          <w:b/>
          <w:bCs/>
          <w:sz w:val="24"/>
          <w:szCs w:val="24"/>
          <w:lang w:val="bg-BG" w:eastAsia="bg-BG"/>
        </w:rPr>
        <w:t>. Разплащане с подизпълнители</w:t>
      </w:r>
      <w:r w:rsidR="005D2151">
        <w:rPr>
          <w:rFonts w:ascii="Times New Roman" w:eastAsia="Times New Roman" w:hAnsi="Times New Roman" w:cs="Times New Roman"/>
          <w:b/>
          <w:bCs/>
          <w:sz w:val="24"/>
          <w:szCs w:val="24"/>
          <w:lang w:val="bg-BG" w:eastAsia="bg-BG"/>
        </w:rPr>
        <w:t xml:space="preserve"> </w:t>
      </w:r>
      <w:r w:rsidR="005D2151" w:rsidRPr="005D2151">
        <w:rPr>
          <w:rFonts w:ascii="Times New Roman" w:eastAsia="Times New Roman" w:hAnsi="Times New Roman" w:cs="Times New Roman"/>
          <w:bCs/>
          <w:i/>
          <w:sz w:val="24"/>
          <w:szCs w:val="24"/>
          <w:lang w:val="bg-BG" w:eastAsia="bg-BG"/>
        </w:rPr>
        <w:t>(в случай, че е приложимо)</w:t>
      </w:r>
    </w:p>
    <w:p w:rsidR="00D64EF8" w:rsidRPr="00D64EF8" w:rsidRDefault="00D64EF8" w:rsidP="00D64EF8">
      <w:pPr>
        <w:spacing w:after="0" w:line="276" w:lineRule="auto"/>
        <w:jc w:val="both"/>
        <w:rPr>
          <w:rFonts w:ascii="Times New Roman" w:eastAsia="Times New Roman" w:hAnsi="Times New Roman" w:cs="Times New Roman"/>
          <w:bCs/>
          <w:sz w:val="24"/>
          <w:szCs w:val="24"/>
          <w:lang w:val="bg-BG" w:eastAsia="bg-BG"/>
        </w:rPr>
      </w:pPr>
    </w:p>
    <w:p w:rsidR="00D64EF8" w:rsidRPr="00D64EF8" w:rsidRDefault="00217CCC" w:rsidP="00D64EF8">
      <w:pPr>
        <w:spacing w:after="0" w:line="276" w:lineRule="auto"/>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bCs/>
          <w:sz w:val="24"/>
          <w:szCs w:val="24"/>
          <w:lang w:val="bg-BG" w:eastAsia="bg-BG"/>
        </w:rPr>
        <w:t>(17</w:t>
      </w:r>
      <w:r w:rsidR="00D64EF8" w:rsidRPr="00D64EF8">
        <w:rPr>
          <w:rFonts w:ascii="Times New Roman" w:eastAsia="Times New Roman" w:hAnsi="Times New Roman" w:cs="Times New Roman"/>
          <w:bCs/>
          <w:sz w:val="24"/>
          <w:szCs w:val="24"/>
          <w:lang w:val="bg-BG" w:eastAsia="bg-BG"/>
        </w:rPr>
        <w:t>.1)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w:t>
      </w:r>
      <w:r w:rsidR="00B873EF">
        <w:rPr>
          <w:rFonts w:ascii="Times New Roman" w:eastAsia="Times New Roman" w:hAnsi="Times New Roman" w:cs="Times New Roman"/>
          <w:bCs/>
          <w:sz w:val="24"/>
          <w:szCs w:val="24"/>
          <w:lang w:val="bg-BG" w:eastAsia="bg-BG"/>
        </w:rPr>
        <w:t>дение за тази част директно на п</w:t>
      </w:r>
      <w:r w:rsidR="00D64EF8" w:rsidRPr="00D64EF8">
        <w:rPr>
          <w:rFonts w:ascii="Times New Roman" w:eastAsia="Times New Roman" w:hAnsi="Times New Roman" w:cs="Times New Roman"/>
          <w:bCs/>
          <w:sz w:val="24"/>
          <w:szCs w:val="24"/>
          <w:lang w:val="bg-BG" w:eastAsia="bg-BG"/>
        </w:rPr>
        <w:t>одизпълнителя.</w:t>
      </w:r>
    </w:p>
    <w:p w:rsidR="00D64EF8" w:rsidRPr="00D64EF8" w:rsidRDefault="00D64EF8" w:rsidP="00D64EF8">
      <w:pPr>
        <w:spacing w:after="0" w:line="276" w:lineRule="auto"/>
        <w:jc w:val="both"/>
        <w:rPr>
          <w:rFonts w:ascii="Times New Roman" w:eastAsia="Times New Roman" w:hAnsi="Times New Roman" w:cs="Times New Roman"/>
          <w:bCs/>
          <w:sz w:val="24"/>
          <w:szCs w:val="24"/>
          <w:lang w:val="bg-BG" w:eastAsia="bg-BG"/>
        </w:rPr>
      </w:pPr>
    </w:p>
    <w:p w:rsidR="00D64EF8" w:rsidRPr="00D64EF8" w:rsidRDefault="00217CCC" w:rsidP="00D64EF8">
      <w:pPr>
        <w:spacing w:after="0" w:line="276" w:lineRule="auto"/>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bCs/>
          <w:sz w:val="24"/>
          <w:szCs w:val="24"/>
          <w:lang w:val="bg-BG" w:eastAsia="bg-BG"/>
        </w:rPr>
        <w:t>(17.2) Разплащанията по алинея (17</w:t>
      </w:r>
      <w:r w:rsidR="00D64EF8" w:rsidRPr="00D64EF8">
        <w:rPr>
          <w:rFonts w:ascii="Times New Roman" w:eastAsia="Times New Roman" w:hAnsi="Times New Roman" w:cs="Times New Roman"/>
          <w:bCs/>
          <w:sz w:val="24"/>
          <w:szCs w:val="24"/>
          <w:lang w:val="bg-BG" w:eastAsia="bg-BG"/>
        </w:rPr>
        <w:t>.1)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D64EF8" w:rsidRPr="00D64EF8" w:rsidRDefault="00D64EF8" w:rsidP="00D64EF8">
      <w:pPr>
        <w:spacing w:after="0" w:line="276" w:lineRule="auto"/>
        <w:jc w:val="both"/>
        <w:rPr>
          <w:rFonts w:ascii="Times New Roman" w:eastAsia="Times New Roman" w:hAnsi="Times New Roman" w:cs="Times New Roman"/>
          <w:bCs/>
          <w:sz w:val="24"/>
          <w:szCs w:val="24"/>
          <w:lang w:val="bg-BG" w:eastAsia="bg-BG"/>
        </w:rPr>
      </w:pPr>
    </w:p>
    <w:p w:rsidR="00D64EF8" w:rsidRPr="00D64EF8" w:rsidRDefault="00217CCC" w:rsidP="00D64EF8">
      <w:pPr>
        <w:spacing w:after="0" w:line="276" w:lineRule="auto"/>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bCs/>
          <w:sz w:val="24"/>
          <w:szCs w:val="24"/>
          <w:lang w:val="bg-BG" w:eastAsia="bg-BG"/>
        </w:rPr>
        <w:lastRenderedPageBreak/>
        <w:t>(17</w:t>
      </w:r>
      <w:r w:rsidR="00D64EF8" w:rsidRPr="00D64EF8">
        <w:rPr>
          <w:rFonts w:ascii="Times New Roman" w:eastAsia="Times New Roman" w:hAnsi="Times New Roman" w:cs="Times New Roman"/>
          <w:bCs/>
          <w:sz w:val="24"/>
          <w:szCs w:val="24"/>
          <w:lang w:val="bg-BG" w:eastAsia="bg-BG"/>
        </w:rPr>
        <w:t>.3)</w:t>
      </w:r>
      <w:r>
        <w:rPr>
          <w:rFonts w:ascii="Times New Roman" w:eastAsia="Times New Roman" w:hAnsi="Times New Roman" w:cs="Times New Roman"/>
          <w:bCs/>
          <w:sz w:val="24"/>
          <w:szCs w:val="24"/>
          <w:lang w:val="bg-BG" w:eastAsia="bg-BG"/>
        </w:rPr>
        <w:t xml:space="preserve"> Към искането по алинея (17</w:t>
      </w:r>
      <w:r w:rsidR="00D64EF8" w:rsidRPr="00D64EF8">
        <w:rPr>
          <w:rFonts w:ascii="Times New Roman" w:eastAsia="Times New Roman" w:hAnsi="Times New Roman" w:cs="Times New Roman"/>
          <w:bCs/>
          <w:sz w:val="24"/>
          <w:szCs w:val="24"/>
          <w:lang w:val="bg-BG" w:eastAsia="bg-BG"/>
        </w:rPr>
        <w:t>.2)</w:t>
      </w:r>
      <w:r w:rsidR="007F150E">
        <w:rPr>
          <w:rFonts w:ascii="Times New Roman" w:eastAsia="Times New Roman" w:hAnsi="Times New Roman" w:cs="Times New Roman"/>
          <w:bCs/>
          <w:sz w:val="24"/>
          <w:szCs w:val="24"/>
          <w:lang w:val="bg-BG" w:eastAsia="bg-BG"/>
        </w:rPr>
        <w:t xml:space="preserve"> </w:t>
      </w:r>
      <w:r w:rsidR="00D64EF8" w:rsidRPr="00D64EF8">
        <w:rPr>
          <w:rFonts w:ascii="Times New Roman" w:eastAsia="Times New Roman" w:hAnsi="Times New Roman" w:cs="Times New Roman"/>
          <w:bCs/>
          <w:sz w:val="24"/>
          <w:szCs w:val="24"/>
          <w:lang w:val="bg-BG" w:eastAsia="bg-BG"/>
        </w:rPr>
        <w:t>Изпълнителят предоставя становище, от което да е видно дали оспорва плащанията или част от тях като недължими.</w:t>
      </w:r>
    </w:p>
    <w:p w:rsidR="00D64EF8" w:rsidRPr="00D64EF8" w:rsidRDefault="00D64EF8" w:rsidP="00D64EF8">
      <w:pPr>
        <w:spacing w:after="0" w:line="276" w:lineRule="auto"/>
        <w:jc w:val="both"/>
        <w:rPr>
          <w:rFonts w:ascii="Times New Roman" w:eastAsia="Times New Roman" w:hAnsi="Times New Roman" w:cs="Times New Roman"/>
          <w:bCs/>
          <w:sz w:val="24"/>
          <w:szCs w:val="24"/>
          <w:lang w:val="bg-BG" w:eastAsia="bg-BG"/>
        </w:rPr>
      </w:pPr>
    </w:p>
    <w:p w:rsidR="00D64EF8" w:rsidRPr="00D64EF8" w:rsidRDefault="00217CCC" w:rsidP="00D64EF8">
      <w:pPr>
        <w:spacing w:after="0" w:line="276" w:lineRule="auto"/>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bCs/>
          <w:sz w:val="24"/>
          <w:szCs w:val="24"/>
          <w:lang w:val="bg-BG" w:eastAsia="bg-BG"/>
        </w:rPr>
        <w:t>(17</w:t>
      </w:r>
      <w:r w:rsidR="00D64EF8" w:rsidRPr="00D64EF8">
        <w:rPr>
          <w:rFonts w:ascii="Times New Roman" w:eastAsia="Times New Roman" w:hAnsi="Times New Roman" w:cs="Times New Roman"/>
          <w:bCs/>
          <w:sz w:val="24"/>
          <w:szCs w:val="24"/>
          <w:lang w:val="bg-BG" w:eastAsia="bg-BG"/>
        </w:rPr>
        <w:t>.4) Възложителят има право</w:t>
      </w:r>
      <w:r>
        <w:rPr>
          <w:rFonts w:ascii="Times New Roman" w:eastAsia="Times New Roman" w:hAnsi="Times New Roman" w:cs="Times New Roman"/>
          <w:bCs/>
          <w:sz w:val="24"/>
          <w:szCs w:val="24"/>
          <w:lang w:val="bg-BG" w:eastAsia="bg-BG"/>
        </w:rPr>
        <w:t xml:space="preserve"> да откаже плащане по алинея (17</w:t>
      </w:r>
      <w:r w:rsidR="00D64EF8" w:rsidRPr="00D64EF8">
        <w:rPr>
          <w:rFonts w:ascii="Times New Roman" w:eastAsia="Times New Roman" w:hAnsi="Times New Roman" w:cs="Times New Roman"/>
          <w:bCs/>
          <w:sz w:val="24"/>
          <w:szCs w:val="24"/>
          <w:lang w:val="bg-BG" w:eastAsia="bg-BG"/>
        </w:rPr>
        <w:t>.2), когато искането за плащане е оспорено, до момента на отстраняване на причината за отказа.</w:t>
      </w:r>
    </w:p>
    <w:p w:rsidR="00D64EF8" w:rsidRPr="00D64EF8" w:rsidRDefault="00D64EF8" w:rsidP="00D64EF8">
      <w:pPr>
        <w:spacing w:after="0" w:line="276" w:lineRule="auto"/>
        <w:jc w:val="both"/>
        <w:rPr>
          <w:rFonts w:ascii="Times New Roman" w:eastAsia="Times New Roman" w:hAnsi="Times New Roman" w:cs="Times New Roman"/>
          <w:bCs/>
          <w:sz w:val="24"/>
          <w:szCs w:val="24"/>
          <w:lang w:val="bg-BG" w:eastAsia="bg-BG"/>
        </w:rPr>
      </w:pPr>
    </w:p>
    <w:p w:rsidR="00D64EF8" w:rsidRPr="00D64EF8" w:rsidRDefault="00D64EF8" w:rsidP="00D64EF8">
      <w:pPr>
        <w:spacing w:after="0" w:line="276" w:lineRule="auto"/>
        <w:jc w:val="center"/>
        <w:rPr>
          <w:rFonts w:ascii="Times New Roman" w:eastAsia="Times New Roman" w:hAnsi="Times New Roman" w:cs="Times New Roman"/>
          <w:b/>
          <w:sz w:val="24"/>
          <w:szCs w:val="24"/>
          <w:lang w:val="bg-BG"/>
        </w:rPr>
      </w:pPr>
    </w:p>
    <w:p w:rsidR="00D64EF8" w:rsidRPr="00D64EF8" w:rsidRDefault="00D64EF8" w:rsidP="00614302">
      <w:pPr>
        <w:numPr>
          <w:ilvl w:val="0"/>
          <w:numId w:val="1"/>
        </w:numPr>
        <w:tabs>
          <w:tab w:val="left" w:pos="0"/>
        </w:tabs>
        <w:spacing w:after="0" w:line="276" w:lineRule="auto"/>
        <w:ind w:left="2421"/>
        <w:contextualSpacing/>
        <w:rPr>
          <w:rFonts w:ascii="Times New Roman" w:eastAsia="Times New Roman" w:hAnsi="Times New Roman" w:cs="Times New Roman"/>
          <w:b/>
          <w:sz w:val="24"/>
          <w:szCs w:val="24"/>
          <w:lang w:val="bg-BG" w:eastAsia="bg-BG"/>
        </w:rPr>
      </w:pPr>
      <w:r w:rsidRPr="00D64EF8">
        <w:rPr>
          <w:rFonts w:ascii="Times New Roman" w:eastAsia="Times New Roman" w:hAnsi="Times New Roman" w:cs="Times New Roman"/>
          <w:b/>
          <w:sz w:val="24"/>
          <w:szCs w:val="24"/>
          <w:lang w:val="bg-BG" w:eastAsia="bg-BG"/>
        </w:rPr>
        <w:t>УСЛОВИЯ ЗА ПРЕКРАТЯВАНЕ И РАЗВАЛЯНЕ НА ДОГОВОРА</w:t>
      </w:r>
    </w:p>
    <w:p w:rsidR="00D64EF8" w:rsidRPr="00D64EF8" w:rsidRDefault="00D64EF8" w:rsidP="000806BC">
      <w:pPr>
        <w:tabs>
          <w:tab w:val="left" w:pos="709"/>
        </w:tabs>
        <w:spacing w:after="0" w:line="276" w:lineRule="auto"/>
        <w:jc w:val="center"/>
        <w:rPr>
          <w:rFonts w:ascii="Times New Roman" w:eastAsia="Times New Roman" w:hAnsi="Times New Roman" w:cs="Times New Roman"/>
          <w:b/>
          <w:sz w:val="24"/>
          <w:szCs w:val="24"/>
          <w:lang w:val="bg-BG"/>
        </w:rPr>
      </w:pPr>
    </w:p>
    <w:p w:rsidR="00D64EF8" w:rsidRPr="00D64EF8" w:rsidRDefault="00217CCC" w:rsidP="00D64EF8">
      <w:pPr>
        <w:spacing w:after="0" w:line="276" w:lineRule="auto"/>
        <w:jc w:val="both"/>
        <w:rPr>
          <w:rFonts w:ascii="Times New Roman" w:eastAsia="Calibri" w:hAnsi="Times New Roman" w:cs="Times New Roman"/>
          <w:b/>
          <w:sz w:val="24"/>
          <w:szCs w:val="24"/>
          <w:lang w:val="bg-BG"/>
        </w:rPr>
      </w:pPr>
      <w:r>
        <w:rPr>
          <w:rFonts w:ascii="Times New Roman" w:eastAsia="Calibri" w:hAnsi="Times New Roman" w:cs="Times New Roman"/>
          <w:b/>
          <w:sz w:val="24"/>
          <w:szCs w:val="24"/>
          <w:lang w:val="bg-BG"/>
        </w:rPr>
        <w:t>Член 18</w:t>
      </w:r>
      <w:r w:rsidR="00D64EF8" w:rsidRPr="00D64EF8">
        <w:rPr>
          <w:rFonts w:ascii="Times New Roman" w:eastAsia="Calibri" w:hAnsi="Times New Roman" w:cs="Times New Roman"/>
          <w:b/>
          <w:sz w:val="24"/>
          <w:szCs w:val="24"/>
          <w:lang w:val="bg-BG"/>
        </w:rPr>
        <w:t>.</w:t>
      </w:r>
      <w:r w:rsidR="00D64EF8" w:rsidRPr="00D64EF8">
        <w:rPr>
          <w:rFonts w:ascii="Times New Roman" w:eastAsia="Calibri" w:hAnsi="Times New Roman" w:cs="Times New Roman"/>
          <w:b/>
          <w:sz w:val="24"/>
          <w:szCs w:val="24"/>
          <w:lang w:val="bg-BG"/>
        </w:rPr>
        <w:tab/>
      </w:r>
    </w:p>
    <w:p w:rsidR="00D64EF8" w:rsidRPr="00D64EF8" w:rsidRDefault="00D64EF8" w:rsidP="00D64EF8">
      <w:pPr>
        <w:spacing w:after="0" w:line="276" w:lineRule="auto"/>
        <w:jc w:val="both"/>
        <w:rPr>
          <w:rFonts w:ascii="Times New Roman" w:eastAsia="Calibri" w:hAnsi="Times New Roman" w:cs="Times New Roman"/>
          <w:sz w:val="24"/>
          <w:szCs w:val="24"/>
          <w:lang w:val="bg-BG"/>
        </w:rPr>
      </w:pPr>
    </w:p>
    <w:p w:rsidR="00D64EF8" w:rsidRPr="00D64EF8" w:rsidRDefault="00217CCC" w:rsidP="00D64EF8">
      <w:pPr>
        <w:spacing w:after="0" w:line="276"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(18</w:t>
      </w:r>
      <w:r w:rsidR="00D64EF8" w:rsidRPr="00D64EF8">
        <w:rPr>
          <w:rFonts w:ascii="Times New Roman" w:eastAsia="Calibri" w:hAnsi="Times New Roman" w:cs="Times New Roman"/>
          <w:sz w:val="24"/>
          <w:szCs w:val="24"/>
          <w:lang w:val="bg-BG"/>
        </w:rPr>
        <w:t>.1) Настоящият Договор се прекратява в следните случаи:</w:t>
      </w:r>
    </w:p>
    <w:p w:rsidR="00D64EF8" w:rsidRPr="00D64EF8" w:rsidRDefault="00D64EF8" w:rsidP="00D64EF8">
      <w:pPr>
        <w:spacing w:after="0" w:line="276" w:lineRule="auto"/>
        <w:jc w:val="both"/>
        <w:rPr>
          <w:rFonts w:ascii="Times New Roman" w:eastAsia="Calibri" w:hAnsi="Times New Roman" w:cs="Times New Roman"/>
          <w:sz w:val="24"/>
          <w:szCs w:val="24"/>
          <w:lang w:val="bg-BG"/>
        </w:rPr>
      </w:pPr>
    </w:p>
    <w:p w:rsidR="00D64EF8" w:rsidRPr="00D64EF8" w:rsidRDefault="00D64EF8" w:rsidP="00E34F58">
      <w:pPr>
        <w:numPr>
          <w:ilvl w:val="0"/>
          <w:numId w:val="7"/>
        </w:numPr>
        <w:spacing w:after="0" w:line="276" w:lineRule="auto"/>
        <w:contextualSpacing/>
        <w:jc w:val="both"/>
        <w:rPr>
          <w:rFonts w:ascii="Times New Roman" w:eastAsia="Times New Roman" w:hAnsi="Times New Roman" w:cs="Times New Roman"/>
          <w:bCs/>
          <w:sz w:val="24"/>
          <w:szCs w:val="24"/>
          <w:lang w:val="bg-BG" w:eastAsia="bg-BG"/>
        </w:rPr>
      </w:pPr>
      <w:r w:rsidRPr="00D64EF8">
        <w:rPr>
          <w:rFonts w:ascii="Times New Roman" w:eastAsia="Times New Roman" w:hAnsi="Times New Roman" w:cs="Times New Roman"/>
          <w:bCs/>
          <w:sz w:val="24"/>
          <w:szCs w:val="24"/>
          <w:lang w:val="bg-BG" w:eastAsia="bg-BG"/>
        </w:rPr>
        <w:t>по взаимно съгласие на Страните, изразено в писмена форма;</w:t>
      </w:r>
    </w:p>
    <w:p w:rsidR="00D64EF8" w:rsidRPr="00D64EF8" w:rsidRDefault="00D64EF8" w:rsidP="00E34F58">
      <w:pPr>
        <w:numPr>
          <w:ilvl w:val="0"/>
          <w:numId w:val="7"/>
        </w:numPr>
        <w:spacing w:after="0" w:line="276" w:lineRule="auto"/>
        <w:contextualSpacing/>
        <w:jc w:val="both"/>
        <w:rPr>
          <w:rFonts w:ascii="Times New Roman" w:eastAsia="Times New Roman" w:hAnsi="Times New Roman" w:cs="Times New Roman"/>
          <w:bCs/>
          <w:sz w:val="24"/>
          <w:szCs w:val="24"/>
          <w:lang w:val="bg-BG" w:eastAsia="bg-BG"/>
        </w:rPr>
      </w:pPr>
      <w:r w:rsidRPr="00D64EF8">
        <w:rPr>
          <w:rFonts w:ascii="Times New Roman" w:eastAsia="Calibri" w:hAnsi="Times New Roman" w:cs="Times New Roman"/>
          <w:sz w:val="24"/>
          <w:szCs w:val="24"/>
          <w:lang w:val="bg-BG"/>
        </w:rPr>
        <w:t>с изтичане на уговорения срок;</w:t>
      </w:r>
    </w:p>
    <w:p w:rsidR="00D64EF8" w:rsidRPr="00D64EF8" w:rsidRDefault="00D64EF8" w:rsidP="00E34F58">
      <w:pPr>
        <w:numPr>
          <w:ilvl w:val="0"/>
          <w:numId w:val="7"/>
        </w:numPr>
        <w:spacing w:after="0" w:line="276" w:lineRule="auto"/>
        <w:contextualSpacing/>
        <w:jc w:val="both"/>
        <w:rPr>
          <w:rFonts w:ascii="Times New Roman" w:eastAsia="Times New Roman" w:hAnsi="Times New Roman" w:cs="Times New Roman"/>
          <w:bCs/>
          <w:sz w:val="24"/>
          <w:szCs w:val="24"/>
          <w:lang w:val="bg-BG" w:eastAsia="bg-BG"/>
        </w:rPr>
      </w:pPr>
      <w:r w:rsidRPr="00D64EF8">
        <w:rPr>
          <w:rFonts w:ascii="Times New Roman" w:eastAsia="Calibri" w:hAnsi="Times New Roman" w:cs="Times New Roman"/>
          <w:sz w:val="24"/>
          <w:szCs w:val="24"/>
          <w:lang w:val="bg-BG"/>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rsidR="00D64EF8" w:rsidRPr="00D64EF8" w:rsidRDefault="00AA6B82" w:rsidP="00E34F58">
      <w:pPr>
        <w:numPr>
          <w:ilvl w:val="0"/>
          <w:numId w:val="7"/>
        </w:numPr>
        <w:spacing w:after="0" w:line="276" w:lineRule="auto"/>
        <w:contextualSpacing/>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sz w:val="24"/>
          <w:szCs w:val="24"/>
          <w:lang w:val="bg-BG"/>
        </w:rPr>
        <w:t>п</w:t>
      </w:r>
      <w:r w:rsidR="00D64EF8" w:rsidRPr="00D64EF8">
        <w:rPr>
          <w:rFonts w:ascii="Times New Roman" w:eastAsia="Times New Roman" w:hAnsi="Times New Roman" w:cs="Times New Roman"/>
          <w:sz w:val="24"/>
          <w:szCs w:val="24"/>
          <w:lang w:val="bg-BG"/>
        </w:rPr>
        <w:t>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w:t>
      </w:r>
      <w:r w:rsidR="00E34F58">
        <w:rPr>
          <w:rFonts w:ascii="Times New Roman" w:eastAsia="Times New Roman" w:hAnsi="Times New Roman" w:cs="Times New Roman"/>
          <w:sz w:val="24"/>
          <w:szCs w:val="24"/>
          <w:lang w:val="bg-BG"/>
        </w:rPr>
        <w:t xml:space="preserve"> </w:t>
      </w:r>
      <w:r w:rsidR="00D64EF8" w:rsidRPr="00D64EF8">
        <w:rPr>
          <w:rFonts w:ascii="Times New Roman" w:eastAsia="Times New Roman" w:hAnsi="Times New Roman" w:cs="Times New Roman"/>
          <w:sz w:val="24"/>
          <w:szCs w:val="24"/>
          <w:lang w:val="bg-BG"/>
        </w:rPr>
        <w:t xml:space="preserve">(„непреодолима сила“) продължила по-дълго от </w:t>
      </w:r>
      <w:r w:rsidR="00190281">
        <w:rPr>
          <w:rFonts w:ascii="Times New Roman" w:eastAsia="Times New Roman" w:hAnsi="Times New Roman" w:cs="Times New Roman"/>
          <w:sz w:val="24"/>
          <w:szCs w:val="24"/>
          <w:lang w:val="bg-BG" w:eastAsia="bg-BG"/>
        </w:rPr>
        <w:t>60</w:t>
      </w:r>
      <w:r w:rsidR="00D64EF8" w:rsidRPr="00D64EF8">
        <w:rPr>
          <w:rFonts w:ascii="Times New Roman" w:eastAsia="Times New Roman" w:hAnsi="Times New Roman" w:cs="Times New Roman"/>
          <w:sz w:val="24"/>
          <w:szCs w:val="24"/>
          <w:lang w:val="bg-BG" w:eastAsia="bg-BG"/>
        </w:rPr>
        <w:t xml:space="preserve"> дни</w:t>
      </w:r>
      <w:r w:rsidR="00D64EF8" w:rsidRPr="00D64EF8">
        <w:rPr>
          <w:rFonts w:ascii="Times New Roman" w:eastAsia="Times New Roman" w:hAnsi="Times New Roman" w:cs="Times New Roman"/>
          <w:sz w:val="24"/>
          <w:szCs w:val="24"/>
          <w:lang w:val="bg-BG"/>
        </w:rPr>
        <w:t>;</w:t>
      </w:r>
    </w:p>
    <w:p w:rsidR="00190281" w:rsidRPr="00190281" w:rsidRDefault="00AA6B82" w:rsidP="00E34F58">
      <w:pPr>
        <w:numPr>
          <w:ilvl w:val="0"/>
          <w:numId w:val="7"/>
        </w:numPr>
        <w:spacing w:after="0" w:line="276" w:lineRule="auto"/>
        <w:contextualSpacing/>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п</w:t>
      </w:r>
      <w:r w:rsidR="00190281" w:rsidRPr="00190281">
        <w:rPr>
          <w:rFonts w:ascii="Times New Roman" w:eastAsia="Times New Roman" w:hAnsi="Times New Roman" w:cs="Times New Roman"/>
          <w:sz w:val="24"/>
          <w:szCs w:val="24"/>
          <w:lang w:val="bg-BG" w:eastAsia="bg-BG"/>
        </w:rPr>
        <w:t xml:space="preserve">ри виновно </w:t>
      </w:r>
      <w:r w:rsidR="00190281" w:rsidRPr="00190281">
        <w:rPr>
          <w:rFonts w:ascii="Times New Roman" w:eastAsia="Times New Roman" w:hAnsi="Times New Roman" w:cs="Times New Roman"/>
          <w:sz w:val="24"/>
          <w:szCs w:val="24"/>
          <w:lang w:val="bg-BG"/>
        </w:rPr>
        <w:t>неизпълнение</w:t>
      </w:r>
      <w:r w:rsidR="00190281" w:rsidRPr="00190281">
        <w:rPr>
          <w:rFonts w:ascii="Times New Roman" w:eastAsia="Times New Roman" w:hAnsi="Times New Roman" w:cs="Times New Roman"/>
          <w:sz w:val="24"/>
          <w:szCs w:val="24"/>
          <w:lang w:val="bg-BG" w:eastAsia="bg-BG"/>
        </w:rPr>
        <w:t xml:space="preserve"> на задълженията</w:t>
      </w:r>
      <w:r w:rsidR="00B666F6">
        <w:rPr>
          <w:rFonts w:ascii="Times New Roman" w:eastAsia="Times New Roman" w:hAnsi="Times New Roman" w:cs="Times New Roman"/>
          <w:sz w:val="24"/>
          <w:szCs w:val="24"/>
          <w:lang w:val="bg-BG" w:eastAsia="bg-BG"/>
        </w:rPr>
        <w:t xml:space="preserve"> на една от страните по Договора</w:t>
      </w:r>
      <w:r w:rsidR="00190281" w:rsidRPr="00190281">
        <w:rPr>
          <w:rFonts w:ascii="Times New Roman" w:eastAsia="Times New Roman" w:hAnsi="Times New Roman" w:cs="Times New Roman"/>
          <w:sz w:val="24"/>
          <w:szCs w:val="24"/>
          <w:lang w:val="bg-BG" w:eastAsia="bg-BG"/>
        </w:rPr>
        <w:t xml:space="preserve"> - с 10 (десет) дневно писмено предизвестие от изправната до неизправната страна</w:t>
      </w:r>
      <w:r>
        <w:rPr>
          <w:rFonts w:ascii="Times New Roman" w:eastAsia="Times New Roman" w:hAnsi="Times New Roman" w:cs="Times New Roman"/>
          <w:sz w:val="24"/>
          <w:szCs w:val="24"/>
          <w:lang w:val="bg-BG" w:eastAsia="bg-BG"/>
        </w:rPr>
        <w:t>.</w:t>
      </w:r>
    </w:p>
    <w:p w:rsidR="00D64EF8" w:rsidRPr="00D64EF8" w:rsidRDefault="00D64EF8" w:rsidP="00D64EF8">
      <w:pPr>
        <w:spacing w:after="0" w:line="276" w:lineRule="auto"/>
        <w:ind w:left="851"/>
        <w:contextualSpacing/>
        <w:jc w:val="both"/>
        <w:rPr>
          <w:rFonts w:ascii="Times New Roman" w:eastAsia="Times New Roman" w:hAnsi="Times New Roman" w:cs="Times New Roman"/>
          <w:bCs/>
          <w:sz w:val="24"/>
          <w:szCs w:val="24"/>
          <w:lang w:val="bg-BG" w:eastAsia="bg-BG"/>
        </w:rPr>
      </w:pPr>
    </w:p>
    <w:p w:rsidR="00D64EF8" w:rsidRPr="00D64EF8" w:rsidRDefault="00217CCC" w:rsidP="00D64EF8">
      <w:pPr>
        <w:tabs>
          <w:tab w:val="left" w:pos="284"/>
        </w:tabs>
        <w:spacing w:after="0" w:line="276"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(18</w:t>
      </w:r>
      <w:r w:rsidR="00D64EF8" w:rsidRPr="00D64EF8">
        <w:rPr>
          <w:rFonts w:ascii="Times New Roman" w:eastAsia="Calibri" w:hAnsi="Times New Roman" w:cs="Times New Roman"/>
          <w:sz w:val="24"/>
          <w:szCs w:val="24"/>
          <w:lang w:val="bg-BG"/>
        </w:rPr>
        <w:t xml:space="preserve">.2) Възложителят може да прекрати Договора едностранно без предизвестие и с уведомление, изпратено до Изпълнителя: </w:t>
      </w:r>
    </w:p>
    <w:p w:rsidR="00D64EF8" w:rsidRPr="00D64EF8" w:rsidRDefault="00D64EF8" w:rsidP="00D64EF8">
      <w:pPr>
        <w:tabs>
          <w:tab w:val="left" w:pos="284"/>
        </w:tabs>
        <w:spacing w:after="0" w:line="276" w:lineRule="auto"/>
        <w:jc w:val="both"/>
        <w:rPr>
          <w:rFonts w:ascii="Times New Roman" w:eastAsia="Calibri" w:hAnsi="Times New Roman" w:cs="Times New Roman"/>
          <w:sz w:val="24"/>
          <w:szCs w:val="24"/>
          <w:lang w:val="bg-BG"/>
        </w:rPr>
      </w:pPr>
    </w:p>
    <w:p w:rsidR="00D64EF8" w:rsidRPr="00E34F58" w:rsidRDefault="00E34F58" w:rsidP="00E34F58">
      <w:pPr>
        <w:numPr>
          <w:ilvl w:val="0"/>
          <w:numId w:val="10"/>
        </w:numPr>
        <w:spacing w:after="0" w:line="276" w:lineRule="auto"/>
        <w:contextualSpacing/>
        <w:jc w:val="both"/>
        <w:rPr>
          <w:rFonts w:ascii="Times New Roman" w:eastAsia="Times New Roman" w:hAnsi="Times New Roman" w:cs="Times New Roman"/>
          <w:bCs/>
          <w:sz w:val="24"/>
          <w:szCs w:val="24"/>
          <w:lang w:val="bg-BG" w:eastAsia="bg-BG"/>
        </w:rPr>
      </w:pPr>
      <w:r w:rsidRPr="00E34F58">
        <w:rPr>
          <w:rFonts w:ascii="Times New Roman" w:eastAsia="Times New Roman" w:hAnsi="Times New Roman" w:cs="Times New Roman"/>
          <w:bCs/>
          <w:sz w:val="24"/>
          <w:szCs w:val="24"/>
          <w:lang w:val="bg-BG" w:eastAsia="bg-BG"/>
        </w:rPr>
        <w:t xml:space="preserve">при забава продължила повече от </w:t>
      </w:r>
      <w:r w:rsidR="006855EA">
        <w:rPr>
          <w:rFonts w:ascii="Times New Roman" w:eastAsia="Times New Roman" w:hAnsi="Times New Roman" w:cs="Times New Roman"/>
          <w:bCs/>
          <w:sz w:val="24"/>
          <w:szCs w:val="24"/>
          <w:lang w:val="bg-BG" w:eastAsia="bg-BG"/>
        </w:rPr>
        <w:t xml:space="preserve">30 </w:t>
      </w:r>
      <w:r w:rsidR="006855EA" w:rsidRPr="006855EA">
        <w:rPr>
          <w:rFonts w:ascii="Times New Roman" w:eastAsia="Times New Roman" w:hAnsi="Times New Roman" w:cs="Times New Roman"/>
          <w:bCs/>
          <w:i/>
          <w:sz w:val="24"/>
          <w:szCs w:val="24"/>
          <w:lang w:val="bg-BG" w:eastAsia="bg-BG"/>
        </w:rPr>
        <w:t>(словом: тридесет)</w:t>
      </w:r>
      <w:r w:rsidR="006855EA">
        <w:rPr>
          <w:rFonts w:ascii="Times New Roman" w:eastAsia="Times New Roman" w:hAnsi="Times New Roman" w:cs="Times New Roman"/>
          <w:bCs/>
          <w:sz w:val="24"/>
          <w:szCs w:val="24"/>
          <w:lang w:val="bg-BG" w:eastAsia="bg-BG"/>
        </w:rPr>
        <w:t xml:space="preserve"> </w:t>
      </w:r>
      <w:r w:rsidRPr="00E34F58">
        <w:rPr>
          <w:rFonts w:ascii="Times New Roman" w:eastAsia="Times New Roman" w:hAnsi="Times New Roman" w:cs="Times New Roman"/>
          <w:bCs/>
          <w:sz w:val="24"/>
          <w:szCs w:val="24"/>
          <w:lang w:val="bg-BG" w:eastAsia="bg-BG"/>
        </w:rPr>
        <w:t>дни</w:t>
      </w:r>
      <w:r w:rsidR="006855EA">
        <w:rPr>
          <w:rFonts w:ascii="Times New Roman" w:eastAsia="Times New Roman" w:hAnsi="Times New Roman" w:cs="Times New Roman"/>
          <w:bCs/>
          <w:sz w:val="24"/>
          <w:szCs w:val="24"/>
          <w:lang w:val="bg-BG" w:eastAsia="bg-BG"/>
        </w:rPr>
        <w:t xml:space="preserve"> </w:t>
      </w:r>
      <w:r w:rsidRPr="00E34F58">
        <w:rPr>
          <w:rFonts w:ascii="Times New Roman" w:eastAsia="Times New Roman" w:hAnsi="Times New Roman" w:cs="Times New Roman"/>
          <w:bCs/>
          <w:sz w:val="24"/>
          <w:szCs w:val="24"/>
          <w:lang w:val="bg-BG" w:eastAsia="bg-BG"/>
        </w:rPr>
        <w:t>или при пълно неизпълнение на задължението на Изпълнителя за</w:t>
      </w:r>
      <w:r w:rsidR="006855EA">
        <w:rPr>
          <w:rFonts w:ascii="Times New Roman" w:eastAsia="Times New Roman" w:hAnsi="Times New Roman" w:cs="Times New Roman"/>
          <w:bCs/>
          <w:sz w:val="24"/>
          <w:szCs w:val="24"/>
          <w:lang w:val="bg-BG" w:eastAsia="bg-BG"/>
        </w:rPr>
        <w:t xml:space="preserve"> доставка на Лицензите</w:t>
      </w:r>
      <w:r w:rsidRPr="00E34F58">
        <w:rPr>
          <w:rFonts w:ascii="Times New Roman" w:eastAsia="Times New Roman" w:hAnsi="Times New Roman" w:cs="Times New Roman"/>
          <w:bCs/>
          <w:sz w:val="24"/>
          <w:szCs w:val="24"/>
          <w:lang w:val="bg-BG" w:eastAsia="bg-BG"/>
        </w:rPr>
        <w:t xml:space="preserve">; </w:t>
      </w:r>
    </w:p>
    <w:p w:rsidR="00D64EF8" w:rsidRPr="00E34F58" w:rsidRDefault="005724F6" w:rsidP="00E34F58">
      <w:pPr>
        <w:numPr>
          <w:ilvl w:val="0"/>
          <w:numId w:val="10"/>
        </w:numPr>
        <w:spacing w:after="0" w:line="276" w:lineRule="auto"/>
        <w:contextualSpacing/>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bCs/>
          <w:sz w:val="24"/>
          <w:szCs w:val="24"/>
          <w:lang w:val="bg-BG" w:eastAsia="bg-BG"/>
        </w:rPr>
        <w:t xml:space="preserve">ако Изпълнителят </w:t>
      </w:r>
      <w:r w:rsidR="00D64EF8" w:rsidRPr="00D64EF8">
        <w:rPr>
          <w:rFonts w:ascii="Times New Roman" w:eastAsia="Times New Roman" w:hAnsi="Times New Roman" w:cs="Times New Roman"/>
          <w:bCs/>
          <w:sz w:val="24"/>
          <w:szCs w:val="24"/>
          <w:lang w:val="bg-BG" w:eastAsia="bg-BG"/>
        </w:rPr>
        <w:t>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00D64EF8" w:rsidRPr="00E34F58">
        <w:rPr>
          <w:rFonts w:ascii="Times New Roman" w:eastAsia="Times New Roman" w:hAnsi="Times New Roman" w:cs="Times New Roman"/>
          <w:bCs/>
          <w:sz w:val="24"/>
          <w:szCs w:val="24"/>
          <w:lang w:val="bg-BG" w:eastAsia="bg-BG"/>
        </w:rPr>
        <w:t xml:space="preserve">; </w:t>
      </w:r>
    </w:p>
    <w:p w:rsidR="00D64EF8" w:rsidRPr="00D64EF8" w:rsidRDefault="00D64EF8" w:rsidP="00E34F58">
      <w:pPr>
        <w:spacing w:after="0" w:line="276" w:lineRule="auto"/>
        <w:ind w:left="1080"/>
        <w:contextualSpacing/>
        <w:jc w:val="both"/>
        <w:rPr>
          <w:rFonts w:ascii="Times New Roman" w:eastAsia="Times New Roman" w:hAnsi="Times New Roman" w:cs="Times New Roman"/>
          <w:bCs/>
          <w:sz w:val="24"/>
          <w:szCs w:val="24"/>
          <w:lang w:val="bg-BG" w:eastAsia="bg-BG"/>
        </w:rPr>
      </w:pPr>
    </w:p>
    <w:p w:rsidR="00D64EF8" w:rsidRPr="00D64EF8" w:rsidRDefault="00217CCC" w:rsidP="00E34F58">
      <w:pPr>
        <w:spacing w:after="0" w:line="240" w:lineRule="auto"/>
        <w:jc w:val="both"/>
        <w:rPr>
          <w:rFonts w:ascii="Times New Roman" w:eastAsia="Times New Roman" w:hAnsi="Times New Roman" w:cs="Times New Roman"/>
          <w:bCs/>
          <w:sz w:val="24"/>
          <w:szCs w:val="24"/>
          <w:lang w:val="ru-RU" w:eastAsia="bg-BG"/>
        </w:rPr>
      </w:pPr>
      <w:r>
        <w:rPr>
          <w:rFonts w:ascii="Times New Roman" w:eastAsia="Times New Roman" w:hAnsi="Times New Roman" w:cs="Times New Roman"/>
          <w:bCs/>
          <w:sz w:val="24"/>
          <w:szCs w:val="24"/>
          <w:lang w:val="bg-BG" w:eastAsia="bg-BG"/>
        </w:rPr>
        <w:t>(18</w:t>
      </w:r>
      <w:r w:rsidR="00B666F6">
        <w:rPr>
          <w:rFonts w:ascii="Times New Roman" w:eastAsia="Times New Roman" w:hAnsi="Times New Roman" w:cs="Times New Roman"/>
          <w:bCs/>
          <w:sz w:val="24"/>
          <w:szCs w:val="24"/>
          <w:lang w:val="bg-BG" w:eastAsia="bg-BG"/>
        </w:rPr>
        <w:t xml:space="preserve">.3) </w:t>
      </w:r>
      <w:r w:rsidR="00B666F6" w:rsidRPr="004430C8">
        <w:rPr>
          <w:rFonts w:ascii="Times New Roman" w:eastAsia="Times New Roman" w:hAnsi="Times New Roman" w:cs="Times New Roman"/>
          <w:bCs/>
          <w:sz w:val="24"/>
          <w:szCs w:val="24"/>
          <w:lang w:val="bg-BG" w:eastAsia="bg-BG"/>
        </w:rPr>
        <w:t>Възложителят</w:t>
      </w:r>
      <w:r w:rsidR="00D64EF8" w:rsidRPr="004430C8">
        <w:rPr>
          <w:rFonts w:ascii="Times New Roman" w:eastAsia="Times New Roman" w:hAnsi="Times New Roman" w:cs="Times New Roman"/>
          <w:bCs/>
          <w:sz w:val="24"/>
          <w:szCs w:val="24"/>
          <w:lang w:val="bg-BG" w:eastAsia="bg-BG"/>
        </w:rPr>
        <w:t xml:space="preserve"> прекратява Договора в случаите по чл.</w:t>
      </w:r>
      <w:r w:rsidR="00AA6B82">
        <w:rPr>
          <w:rFonts w:ascii="Times New Roman" w:eastAsia="Times New Roman" w:hAnsi="Times New Roman" w:cs="Times New Roman"/>
          <w:bCs/>
          <w:sz w:val="24"/>
          <w:szCs w:val="24"/>
          <w:lang w:val="bg-BG" w:eastAsia="bg-BG"/>
        </w:rPr>
        <w:t xml:space="preserve"> </w:t>
      </w:r>
      <w:r w:rsidR="00D64EF8" w:rsidRPr="004430C8">
        <w:rPr>
          <w:rFonts w:ascii="Times New Roman" w:eastAsia="Times New Roman" w:hAnsi="Times New Roman" w:cs="Times New Roman"/>
          <w:bCs/>
          <w:sz w:val="24"/>
          <w:szCs w:val="24"/>
          <w:lang w:val="bg-BG" w:eastAsia="bg-BG"/>
        </w:rPr>
        <w:t>118, ал.</w:t>
      </w:r>
      <w:r w:rsidR="00AA6B82">
        <w:rPr>
          <w:rFonts w:ascii="Times New Roman" w:eastAsia="Times New Roman" w:hAnsi="Times New Roman" w:cs="Times New Roman"/>
          <w:bCs/>
          <w:sz w:val="24"/>
          <w:szCs w:val="24"/>
          <w:lang w:val="bg-BG" w:eastAsia="bg-BG"/>
        </w:rPr>
        <w:t xml:space="preserve"> </w:t>
      </w:r>
      <w:r w:rsidR="00D64EF8" w:rsidRPr="004430C8">
        <w:rPr>
          <w:rFonts w:ascii="Times New Roman" w:eastAsia="Times New Roman" w:hAnsi="Times New Roman" w:cs="Times New Roman"/>
          <w:bCs/>
          <w:sz w:val="24"/>
          <w:szCs w:val="24"/>
          <w:lang w:val="bg-BG" w:eastAsia="bg-BG"/>
        </w:rPr>
        <w:t>1 от ЗОП, без да дължи обезщетение на И</w:t>
      </w:r>
      <w:r w:rsidR="00B666F6" w:rsidRPr="004430C8">
        <w:rPr>
          <w:rFonts w:ascii="Times New Roman" w:eastAsia="Times New Roman" w:hAnsi="Times New Roman" w:cs="Times New Roman"/>
          <w:bCs/>
          <w:sz w:val="24"/>
          <w:szCs w:val="24"/>
          <w:lang w:val="bg-BG" w:eastAsia="bg-BG"/>
        </w:rPr>
        <w:t>зпълнителя</w:t>
      </w:r>
      <w:r w:rsidR="00D64EF8" w:rsidRPr="004430C8">
        <w:rPr>
          <w:rFonts w:ascii="Times New Roman" w:eastAsia="Times New Roman" w:hAnsi="Times New Roman" w:cs="Times New Roman"/>
          <w:bCs/>
          <w:sz w:val="24"/>
          <w:szCs w:val="24"/>
          <w:lang w:val="bg-BG" w:eastAsia="bg-BG"/>
        </w:rPr>
        <w:t xml:space="preserve"> за претърпени от прекратяването на Договора вреди, освен ако прекратяването е на основание чл.</w:t>
      </w:r>
      <w:r w:rsidR="00AA6B82">
        <w:rPr>
          <w:rFonts w:ascii="Times New Roman" w:eastAsia="Times New Roman" w:hAnsi="Times New Roman" w:cs="Times New Roman"/>
          <w:bCs/>
          <w:sz w:val="24"/>
          <w:szCs w:val="24"/>
          <w:lang w:val="bg-BG" w:eastAsia="bg-BG"/>
        </w:rPr>
        <w:t xml:space="preserve"> </w:t>
      </w:r>
      <w:r w:rsidR="00D64EF8" w:rsidRPr="004430C8">
        <w:rPr>
          <w:rFonts w:ascii="Times New Roman" w:eastAsia="Times New Roman" w:hAnsi="Times New Roman" w:cs="Times New Roman"/>
          <w:bCs/>
          <w:sz w:val="24"/>
          <w:szCs w:val="24"/>
          <w:lang w:val="bg-BG" w:eastAsia="bg-BG"/>
        </w:rPr>
        <w:t>118, ал.</w:t>
      </w:r>
      <w:r w:rsidR="00AA6B82">
        <w:rPr>
          <w:rFonts w:ascii="Times New Roman" w:eastAsia="Times New Roman" w:hAnsi="Times New Roman" w:cs="Times New Roman"/>
          <w:bCs/>
          <w:sz w:val="24"/>
          <w:szCs w:val="24"/>
          <w:lang w:val="bg-BG" w:eastAsia="bg-BG"/>
        </w:rPr>
        <w:t xml:space="preserve"> </w:t>
      </w:r>
      <w:r w:rsidR="00D64EF8" w:rsidRPr="004430C8">
        <w:rPr>
          <w:rFonts w:ascii="Times New Roman" w:eastAsia="Times New Roman" w:hAnsi="Times New Roman" w:cs="Times New Roman"/>
          <w:bCs/>
          <w:sz w:val="24"/>
          <w:szCs w:val="24"/>
          <w:lang w:val="bg-BG" w:eastAsia="bg-BG"/>
        </w:rPr>
        <w:t>1, т.</w:t>
      </w:r>
      <w:r w:rsidR="00AA6B82">
        <w:rPr>
          <w:rFonts w:ascii="Times New Roman" w:eastAsia="Times New Roman" w:hAnsi="Times New Roman" w:cs="Times New Roman"/>
          <w:bCs/>
          <w:sz w:val="24"/>
          <w:szCs w:val="24"/>
          <w:lang w:val="bg-BG" w:eastAsia="bg-BG"/>
        </w:rPr>
        <w:t xml:space="preserve"> </w:t>
      </w:r>
      <w:r w:rsidR="00D64EF8" w:rsidRPr="004430C8">
        <w:rPr>
          <w:rFonts w:ascii="Times New Roman" w:eastAsia="Times New Roman" w:hAnsi="Times New Roman" w:cs="Times New Roman"/>
          <w:bCs/>
          <w:sz w:val="24"/>
          <w:szCs w:val="24"/>
          <w:lang w:val="bg-BG" w:eastAsia="bg-BG"/>
        </w:rPr>
        <w:t>1 от ЗОП.</w:t>
      </w:r>
      <w:r w:rsidR="00D64EF8" w:rsidRPr="00D64EF8">
        <w:rPr>
          <w:rFonts w:ascii="Times New Roman" w:eastAsia="Times New Roman" w:hAnsi="Times New Roman" w:cs="Times New Roman"/>
          <w:bCs/>
          <w:sz w:val="24"/>
          <w:szCs w:val="24"/>
          <w:lang w:val="bg-BG" w:eastAsia="bg-BG"/>
        </w:rPr>
        <w:t xml:space="preserve"> </w:t>
      </w:r>
    </w:p>
    <w:p w:rsidR="00D64EF8" w:rsidRPr="00D64EF8" w:rsidRDefault="00D64EF8" w:rsidP="00D64EF8">
      <w:pPr>
        <w:spacing w:after="0" w:line="240" w:lineRule="auto"/>
        <w:jc w:val="both"/>
        <w:rPr>
          <w:rFonts w:ascii="Times New Roman" w:eastAsia="Times New Roman" w:hAnsi="Times New Roman" w:cs="Times New Roman"/>
          <w:bCs/>
          <w:sz w:val="24"/>
          <w:szCs w:val="24"/>
          <w:lang w:val="ru-RU" w:eastAsia="bg-BG"/>
        </w:rPr>
      </w:pPr>
    </w:p>
    <w:p w:rsidR="00D64EF8" w:rsidRPr="00D64EF8" w:rsidRDefault="00217CCC" w:rsidP="00E34F58">
      <w:pPr>
        <w:spacing w:after="0" w:line="240" w:lineRule="auto"/>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bCs/>
          <w:sz w:val="24"/>
          <w:szCs w:val="24"/>
          <w:lang w:val="ru-RU" w:eastAsia="bg-BG"/>
        </w:rPr>
        <w:lastRenderedPageBreak/>
        <w:t>(18</w:t>
      </w:r>
      <w:r w:rsidR="00D64EF8" w:rsidRPr="00D64EF8">
        <w:rPr>
          <w:rFonts w:ascii="Times New Roman" w:eastAsia="Times New Roman" w:hAnsi="Times New Roman" w:cs="Times New Roman"/>
          <w:bCs/>
          <w:sz w:val="24"/>
          <w:szCs w:val="24"/>
          <w:lang w:val="ru-RU" w:eastAsia="bg-BG"/>
        </w:rPr>
        <w:t xml:space="preserve">.4) </w:t>
      </w:r>
      <w:r w:rsidR="00D64EF8" w:rsidRPr="00D64EF8">
        <w:rPr>
          <w:rFonts w:ascii="Times New Roman" w:eastAsia="Times New Roman" w:hAnsi="Times New Roman" w:cs="Times New Roman"/>
          <w:bCs/>
          <w:sz w:val="24"/>
          <w:szCs w:val="24"/>
          <w:lang w:val="bg-BG" w:eastAsia="bg-BG"/>
        </w:rPr>
        <w:t xml:space="preserve">Прекратяването става след уреждане на финансовите взаимоотношения между Страните за извършените </w:t>
      </w:r>
      <w:proofErr w:type="gramStart"/>
      <w:r w:rsidR="00D64EF8" w:rsidRPr="00D64EF8">
        <w:rPr>
          <w:rFonts w:ascii="Times New Roman" w:eastAsia="Times New Roman" w:hAnsi="Times New Roman" w:cs="Times New Roman"/>
          <w:bCs/>
          <w:sz w:val="24"/>
          <w:szCs w:val="24"/>
          <w:lang w:val="bg-BG" w:eastAsia="bg-BG"/>
        </w:rPr>
        <w:t>от страна</w:t>
      </w:r>
      <w:proofErr w:type="gramEnd"/>
      <w:r w:rsidR="00D64EF8" w:rsidRPr="00D64EF8">
        <w:rPr>
          <w:rFonts w:ascii="Times New Roman" w:eastAsia="Times New Roman" w:hAnsi="Times New Roman" w:cs="Times New Roman"/>
          <w:bCs/>
          <w:sz w:val="24"/>
          <w:szCs w:val="24"/>
          <w:lang w:val="bg-BG" w:eastAsia="bg-BG"/>
        </w:rPr>
        <w:t xml:space="preserve"> на Изпълнителя и одобрени от Възложителя дейности по изпълнение на Договора.</w:t>
      </w:r>
    </w:p>
    <w:p w:rsidR="00D64EF8" w:rsidRPr="00D64EF8" w:rsidRDefault="00D64EF8" w:rsidP="00D64EF8">
      <w:pPr>
        <w:spacing w:after="0" w:line="276" w:lineRule="auto"/>
        <w:jc w:val="both"/>
        <w:rPr>
          <w:rFonts w:ascii="Times New Roman" w:eastAsia="Times New Roman" w:hAnsi="Times New Roman" w:cs="Times New Roman"/>
          <w:bCs/>
          <w:sz w:val="24"/>
          <w:szCs w:val="24"/>
          <w:lang w:val="bg-BG" w:eastAsia="bg-BG"/>
        </w:rPr>
      </w:pPr>
    </w:p>
    <w:p w:rsidR="00D64EF8" w:rsidRPr="00D64EF8" w:rsidRDefault="00217CCC" w:rsidP="00D64EF8">
      <w:pPr>
        <w:tabs>
          <w:tab w:val="left" w:pos="284"/>
        </w:tabs>
        <w:spacing w:after="0" w:line="276"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(18</w:t>
      </w:r>
      <w:r w:rsidR="00D64EF8" w:rsidRPr="00D64EF8">
        <w:rPr>
          <w:rFonts w:ascii="Times New Roman" w:eastAsia="Calibri" w:hAnsi="Times New Roman" w:cs="Times New Roman"/>
          <w:sz w:val="24"/>
          <w:szCs w:val="24"/>
          <w:lang w:val="bg-BG"/>
        </w:rPr>
        <w:t>.</w:t>
      </w:r>
      <w:r w:rsidR="00D64EF8" w:rsidRPr="00D64EF8">
        <w:rPr>
          <w:rFonts w:ascii="Times New Roman" w:eastAsia="Calibri" w:hAnsi="Times New Roman" w:cs="Times New Roman"/>
          <w:sz w:val="24"/>
          <w:szCs w:val="24"/>
          <w:lang w:val="ru-RU"/>
        </w:rPr>
        <w:t>5</w:t>
      </w:r>
      <w:r w:rsidR="00D64EF8" w:rsidRPr="00D64EF8">
        <w:rPr>
          <w:rFonts w:ascii="Times New Roman" w:eastAsia="Calibri" w:hAnsi="Times New Roman" w:cs="Times New Roman"/>
          <w:sz w:val="24"/>
          <w:szCs w:val="24"/>
          <w:lang w:val="bg-BG"/>
        </w:rPr>
        <w:t>) Възложителят може да развали Договора по реда и при условията предвидени в него или в приложимото законодателство</w:t>
      </w:r>
      <w:r w:rsidR="00C22961">
        <w:rPr>
          <w:rFonts w:ascii="Times New Roman" w:eastAsia="Calibri" w:hAnsi="Times New Roman" w:cs="Times New Roman"/>
          <w:sz w:val="24"/>
          <w:szCs w:val="24"/>
          <w:lang w:val="bg-BG"/>
        </w:rPr>
        <w:t>.</w:t>
      </w:r>
      <w:r w:rsidR="00D64EF8" w:rsidRPr="00D64EF8">
        <w:rPr>
          <w:rFonts w:ascii="Times New Roman" w:eastAsia="Calibri" w:hAnsi="Times New Roman" w:cs="Times New Roman"/>
          <w:sz w:val="24"/>
          <w:szCs w:val="24"/>
          <w:lang w:val="bg-BG"/>
        </w:rPr>
        <w:t xml:space="preserve"> </w:t>
      </w:r>
    </w:p>
    <w:p w:rsidR="00D64EF8" w:rsidRPr="00D64EF8" w:rsidRDefault="00D64EF8" w:rsidP="00D64EF8">
      <w:pPr>
        <w:spacing w:after="0" w:line="276" w:lineRule="auto"/>
        <w:jc w:val="both"/>
        <w:rPr>
          <w:rFonts w:ascii="Times New Roman" w:eastAsia="Times New Roman" w:hAnsi="Times New Roman" w:cs="Times New Roman"/>
          <w:bCs/>
          <w:sz w:val="24"/>
          <w:szCs w:val="24"/>
          <w:lang w:val="bg-BG" w:eastAsia="bg-BG"/>
        </w:rPr>
      </w:pPr>
    </w:p>
    <w:p w:rsidR="00D64EF8" w:rsidRPr="00D64EF8" w:rsidRDefault="00217CCC" w:rsidP="00D64EF8">
      <w:pPr>
        <w:spacing w:after="0" w:line="276" w:lineRule="auto"/>
        <w:jc w:val="both"/>
        <w:rPr>
          <w:rFonts w:ascii="Times New Roman" w:eastAsia="Calibri" w:hAnsi="Times New Roman" w:cs="Times New Roman"/>
          <w:b/>
          <w:sz w:val="24"/>
          <w:szCs w:val="24"/>
          <w:lang w:val="bg-BG"/>
        </w:rPr>
      </w:pPr>
      <w:r>
        <w:rPr>
          <w:rFonts w:ascii="Times New Roman" w:eastAsia="Calibri" w:hAnsi="Times New Roman" w:cs="Times New Roman"/>
          <w:b/>
          <w:sz w:val="24"/>
          <w:szCs w:val="24"/>
          <w:lang w:val="bg-BG"/>
        </w:rPr>
        <w:t>Член 19</w:t>
      </w:r>
      <w:r w:rsidR="00D64EF8" w:rsidRPr="00D64EF8">
        <w:rPr>
          <w:rFonts w:ascii="Times New Roman" w:eastAsia="Calibri" w:hAnsi="Times New Roman" w:cs="Times New Roman"/>
          <w:b/>
          <w:sz w:val="24"/>
          <w:szCs w:val="24"/>
          <w:lang w:val="bg-BG"/>
        </w:rPr>
        <w:t>.</w:t>
      </w:r>
    </w:p>
    <w:p w:rsidR="00D64EF8" w:rsidRPr="00D64EF8" w:rsidRDefault="00D64EF8" w:rsidP="00D64EF8">
      <w:pPr>
        <w:spacing w:after="0" w:line="276" w:lineRule="auto"/>
        <w:jc w:val="both"/>
        <w:rPr>
          <w:rFonts w:ascii="Times New Roman" w:eastAsia="Calibri" w:hAnsi="Times New Roman" w:cs="Times New Roman"/>
          <w:sz w:val="24"/>
          <w:szCs w:val="24"/>
          <w:lang w:val="bg-BG"/>
        </w:rPr>
      </w:pPr>
    </w:p>
    <w:p w:rsidR="00D64EF8" w:rsidRDefault="00D64EF8" w:rsidP="00D64EF8">
      <w:pPr>
        <w:spacing w:after="0" w:line="276" w:lineRule="auto"/>
        <w:jc w:val="both"/>
        <w:rPr>
          <w:rFonts w:ascii="Times New Roman" w:eastAsia="Calibri" w:hAnsi="Times New Roman" w:cs="Times New Roman"/>
          <w:sz w:val="24"/>
          <w:szCs w:val="24"/>
          <w:lang w:val="bg-BG"/>
        </w:rPr>
      </w:pPr>
      <w:r w:rsidRPr="00D64EF8">
        <w:rPr>
          <w:rFonts w:ascii="Times New Roman" w:eastAsia="Calibri" w:hAnsi="Times New Roman" w:cs="Times New Roman"/>
          <w:sz w:val="24"/>
          <w:szCs w:val="24"/>
          <w:lang w:val="bg-BG"/>
        </w:rPr>
        <w:t>Настоящият Договор може да бъде изменян или допълван от Страните при условията на чл. 116 от ЗОП</w:t>
      </w:r>
      <w:r w:rsidR="00190281">
        <w:rPr>
          <w:rFonts w:ascii="Times New Roman" w:eastAsia="Calibri" w:hAnsi="Times New Roman" w:cs="Times New Roman"/>
          <w:sz w:val="24"/>
          <w:szCs w:val="24"/>
          <w:lang w:val="bg-BG"/>
        </w:rPr>
        <w:t>.</w:t>
      </w:r>
    </w:p>
    <w:p w:rsidR="00862281" w:rsidRPr="00D64EF8" w:rsidRDefault="00862281" w:rsidP="00D64EF8">
      <w:pPr>
        <w:spacing w:after="0" w:line="276" w:lineRule="auto"/>
        <w:jc w:val="both"/>
        <w:rPr>
          <w:rFonts w:ascii="Times New Roman" w:eastAsia="Calibri" w:hAnsi="Times New Roman" w:cs="Times New Roman"/>
          <w:sz w:val="24"/>
          <w:szCs w:val="24"/>
          <w:lang w:val="bg-BG"/>
        </w:rPr>
      </w:pPr>
    </w:p>
    <w:p w:rsidR="00D64EF8" w:rsidRPr="00D64EF8" w:rsidRDefault="00D64EF8" w:rsidP="00D64EF8">
      <w:pPr>
        <w:spacing w:after="0" w:line="276" w:lineRule="auto"/>
        <w:jc w:val="both"/>
        <w:rPr>
          <w:rFonts w:ascii="Times New Roman" w:eastAsia="Calibri" w:hAnsi="Times New Roman" w:cs="Times New Roman"/>
          <w:b/>
          <w:sz w:val="24"/>
          <w:szCs w:val="24"/>
          <w:lang w:val="bg-BG"/>
        </w:rPr>
      </w:pPr>
    </w:p>
    <w:p w:rsidR="00D64EF8" w:rsidRPr="00D64EF8" w:rsidRDefault="00D64EF8" w:rsidP="000806BC">
      <w:pPr>
        <w:numPr>
          <w:ilvl w:val="0"/>
          <w:numId w:val="1"/>
        </w:numPr>
        <w:tabs>
          <w:tab w:val="left" w:pos="0"/>
        </w:tabs>
        <w:spacing w:after="0" w:line="276" w:lineRule="auto"/>
        <w:contextualSpacing/>
        <w:rPr>
          <w:rFonts w:ascii="Times New Roman" w:eastAsia="Times New Roman" w:hAnsi="Times New Roman" w:cs="Times New Roman"/>
          <w:b/>
          <w:sz w:val="24"/>
          <w:szCs w:val="24"/>
          <w:lang w:val="bg-BG" w:eastAsia="bg-BG"/>
        </w:rPr>
      </w:pPr>
      <w:r w:rsidRPr="00D64EF8">
        <w:rPr>
          <w:rFonts w:ascii="Times New Roman" w:eastAsia="Times New Roman" w:hAnsi="Times New Roman" w:cs="Times New Roman"/>
          <w:b/>
          <w:sz w:val="24"/>
          <w:szCs w:val="24"/>
          <w:lang w:val="bg-BG" w:eastAsia="bg-BG"/>
        </w:rPr>
        <w:t>НЕПРЕОДОЛИМА СИЛА</w:t>
      </w:r>
    </w:p>
    <w:p w:rsidR="00D64EF8" w:rsidRPr="00D64EF8" w:rsidRDefault="00D64EF8" w:rsidP="00D23D00">
      <w:pPr>
        <w:tabs>
          <w:tab w:val="left" w:pos="3969"/>
          <w:tab w:val="left" w:pos="4111"/>
        </w:tabs>
        <w:spacing w:after="0" w:line="276" w:lineRule="auto"/>
        <w:jc w:val="both"/>
        <w:rPr>
          <w:rFonts w:ascii="Times New Roman" w:eastAsia="Times New Roman" w:hAnsi="Times New Roman" w:cs="Times New Roman"/>
          <w:sz w:val="24"/>
          <w:szCs w:val="24"/>
          <w:lang w:val="bg-BG" w:eastAsia="bg-BG"/>
        </w:rPr>
      </w:pPr>
      <w:r w:rsidRPr="00D64EF8">
        <w:rPr>
          <w:rFonts w:ascii="Times New Roman" w:eastAsia="Times New Roman" w:hAnsi="Times New Roman" w:cs="Times New Roman"/>
          <w:b/>
          <w:sz w:val="24"/>
          <w:szCs w:val="24"/>
          <w:lang w:val="bg-BG" w:eastAsia="bg-BG"/>
        </w:rPr>
        <w:t>Член</w:t>
      </w:r>
      <w:r w:rsidR="00190281">
        <w:rPr>
          <w:rFonts w:ascii="Times New Roman" w:eastAsia="Times New Roman" w:hAnsi="Times New Roman" w:cs="Times New Roman"/>
          <w:b/>
          <w:sz w:val="24"/>
          <w:szCs w:val="24"/>
          <w:lang w:val="bg-BG" w:eastAsia="bg-BG"/>
        </w:rPr>
        <w:t xml:space="preserve"> </w:t>
      </w:r>
      <w:r w:rsidR="00217CCC">
        <w:rPr>
          <w:rFonts w:ascii="Times New Roman" w:eastAsia="Times New Roman" w:hAnsi="Times New Roman" w:cs="Times New Roman"/>
          <w:b/>
          <w:sz w:val="24"/>
          <w:szCs w:val="24"/>
          <w:lang w:val="bg-BG" w:eastAsia="bg-BG"/>
        </w:rPr>
        <w:t>20</w:t>
      </w:r>
      <w:r w:rsidRPr="00D64EF8">
        <w:rPr>
          <w:rFonts w:ascii="Times New Roman" w:eastAsia="Times New Roman" w:hAnsi="Times New Roman" w:cs="Times New Roman"/>
          <w:b/>
          <w:sz w:val="24"/>
          <w:szCs w:val="24"/>
          <w:lang w:val="bg-BG" w:eastAsia="bg-BG"/>
        </w:rPr>
        <w:t>.</w:t>
      </w:r>
    </w:p>
    <w:p w:rsidR="00D64EF8" w:rsidRPr="00D64EF8" w:rsidRDefault="00217CCC" w:rsidP="00D64EF8">
      <w:pPr>
        <w:spacing w:after="0" w:line="276"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(20</w:t>
      </w:r>
      <w:r w:rsidR="00D64EF8" w:rsidRPr="00D64EF8">
        <w:rPr>
          <w:rFonts w:ascii="Times New Roman" w:eastAsia="Times New Roman" w:hAnsi="Times New Roman" w:cs="Times New Roman"/>
          <w:sz w:val="24"/>
          <w:szCs w:val="24"/>
          <w:lang w:val="bg-BG" w:eastAsia="bg-BG"/>
        </w:rPr>
        <w:t xml:space="preserve">.1) </w:t>
      </w:r>
      <w:r w:rsidR="00D64EF8" w:rsidRPr="00D64EF8">
        <w:rPr>
          <w:rFonts w:ascii="Times New Roman" w:eastAsia="Times New Roman" w:hAnsi="Times New Roman" w:cs="Times New Roman"/>
          <w:spacing w:val="-4"/>
          <w:sz w:val="24"/>
          <w:szCs w:val="24"/>
          <w:lang w:val="bg-BG" w:eastAsia="bg-BG"/>
        </w:rPr>
        <w:t>Страните се освобождават от отговорност за неизпълнение на задълженията</w:t>
      </w:r>
      <w:r w:rsidR="00D64EF8" w:rsidRPr="00D64EF8">
        <w:rPr>
          <w:rFonts w:ascii="Times New Roman" w:eastAsia="Times New Roman" w:hAnsi="Times New Roman" w:cs="Times New Roman"/>
          <w:sz w:val="24"/>
          <w:szCs w:val="24"/>
          <w:lang w:val="bg-B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D64EF8" w:rsidRPr="00D64EF8" w:rsidRDefault="00D64EF8" w:rsidP="00D64EF8">
      <w:pPr>
        <w:spacing w:after="0" w:line="276" w:lineRule="auto"/>
        <w:jc w:val="both"/>
        <w:rPr>
          <w:rFonts w:ascii="Times New Roman" w:eastAsia="Times New Roman" w:hAnsi="Times New Roman" w:cs="Times New Roman"/>
          <w:b/>
          <w:sz w:val="24"/>
          <w:szCs w:val="24"/>
          <w:lang w:val="bg-BG" w:eastAsia="bg-BG"/>
        </w:rPr>
      </w:pPr>
    </w:p>
    <w:p w:rsidR="00D64EF8" w:rsidRPr="00D64EF8" w:rsidRDefault="00217CCC" w:rsidP="00D64EF8">
      <w:pPr>
        <w:spacing w:after="0" w:line="276"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(20</w:t>
      </w:r>
      <w:r w:rsidR="00D64EF8" w:rsidRPr="00D64EF8">
        <w:rPr>
          <w:rFonts w:ascii="Times New Roman" w:eastAsia="Times New Roman" w:hAnsi="Times New Roman" w:cs="Times New Roman"/>
          <w:sz w:val="24"/>
          <w:szCs w:val="24"/>
          <w:lang w:val="bg-BG" w:eastAsia="bg-BG"/>
        </w:rPr>
        <w:t>.2)</w:t>
      </w:r>
      <w:r w:rsidR="00190281">
        <w:rPr>
          <w:rFonts w:ascii="Times New Roman" w:eastAsia="Times New Roman" w:hAnsi="Times New Roman" w:cs="Times New Roman"/>
          <w:sz w:val="24"/>
          <w:szCs w:val="24"/>
          <w:lang w:val="bg-BG" w:eastAsia="bg-BG"/>
        </w:rPr>
        <w:t xml:space="preserve"> </w:t>
      </w:r>
      <w:r w:rsidR="00D64EF8" w:rsidRPr="00D64EF8">
        <w:rPr>
          <w:rFonts w:ascii="Times New Roman" w:eastAsia="Times New Roman" w:hAnsi="Times New Roman" w:cs="Times New Roman"/>
          <w:sz w:val="24"/>
          <w:szCs w:val="24"/>
          <w:lang w:val="bg-BG" w:eastAsia="bg-BG"/>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D64EF8" w:rsidRPr="00D64EF8" w:rsidRDefault="00D64EF8" w:rsidP="00D64EF8">
      <w:pPr>
        <w:spacing w:after="0" w:line="276" w:lineRule="auto"/>
        <w:jc w:val="both"/>
        <w:rPr>
          <w:rFonts w:ascii="Times New Roman" w:eastAsia="Times New Roman" w:hAnsi="Times New Roman" w:cs="Times New Roman"/>
          <w:b/>
          <w:sz w:val="24"/>
          <w:szCs w:val="24"/>
          <w:lang w:val="bg-BG" w:eastAsia="bg-BG"/>
        </w:rPr>
      </w:pPr>
    </w:p>
    <w:p w:rsidR="00D64EF8" w:rsidRPr="00D64EF8" w:rsidRDefault="00217CCC" w:rsidP="00D64EF8">
      <w:pPr>
        <w:spacing w:after="0" w:line="276"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(20</w:t>
      </w:r>
      <w:r w:rsidR="00D64EF8" w:rsidRPr="00D64EF8">
        <w:rPr>
          <w:rFonts w:ascii="Times New Roman" w:eastAsia="Times New Roman" w:hAnsi="Times New Roman" w:cs="Times New Roman"/>
          <w:sz w:val="24"/>
          <w:szCs w:val="24"/>
          <w:lang w:val="bg-BG" w:eastAsia="bg-BG"/>
        </w:rPr>
        <w:t>.3)</w:t>
      </w:r>
      <w:r w:rsidR="00190281">
        <w:rPr>
          <w:rFonts w:ascii="Times New Roman" w:eastAsia="Times New Roman" w:hAnsi="Times New Roman" w:cs="Times New Roman"/>
          <w:sz w:val="24"/>
          <w:szCs w:val="24"/>
          <w:lang w:val="bg-BG" w:eastAsia="bg-BG"/>
        </w:rPr>
        <w:t xml:space="preserve"> </w:t>
      </w:r>
      <w:r w:rsidR="00D64EF8" w:rsidRPr="00D64EF8">
        <w:rPr>
          <w:rFonts w:ascii="Times New Roman" w:eastAsia="Times New Roman" w:hAnsi="Times New Roman" w:cs="Times New Roman"/>
          <w:sz w:val="24"/>
          <w:szCs w:val="24"/>
          <w:lang w:val="bg-BG" w:eastAsia="bg-BG"/>
        </w:rPr>
        <w:t>Докато трае непреодолимата сила, изпълнението на задължението се спира.</w:t>
      </w:r>
    </w:p>
    <w:p w:rsidR="00D64EF8" w:rsidRPr="00D64EF8" w:rsidRDefault="00D64EF8" w:rsidP="00D64EF8">
      <w:pPr>
        <w:spacing w:after="0" w:line="276" w:lineRule="auto"/>
        <w:jc w:val="both"/>
        <w:rPr>
          <w:rFonts w:ascii="Times New Roman" w:eastAsia="Times New Roman" w:hAnsi="Times New Roman" w:cs="Times New Roman"/>
          <w:sz w:val="24"/>
          <w:szCs w:val="24"/>
          <w:lang w:val="bg-BG" w:eastAsia="bg-BG"/>
        </w:rPr>
      </w:pPr>
    </w:p>
    <w:p w:rsidR="00D64EF8" w:rsidRDefault="00217CCC" w:rsidP="00D64EF8">
      <w:pPr>
        <w:spacing w:after="0" w:line="276"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(20</w:t>
      </w:r>
      <w:r w:rsidR="00D64EF8" w:rsidRPr="00D64EF8">
        <w:rPr>
          <w:rFonts w:ascii="Times New Roman" w:eastAsia="Times New Roman" w:hAnsi="Times New Roman" w:cs="Times New Roman"/>
          <w:sz w:val="24"/>
          <w:szCs w:val="24"/>
          <w:lang w:val="bg-BG" w:eastAsia="bg-BG"/>
        </w:rPr>
        <w:t>.4)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190281" w:rsidRDefault="00190281" w:rsidP="00D64EF8">
      <w:pPr>
        <w:spacing w:after="0" w:line="276" w:lineRule="auto"/>
        <w:jc w:val="both"/>
        <w:rPr>
          <w:rFonts w:ascii="Times New Roman" w:eastAsia="Times New Roman" w:hAnsi="Times New Roman" w:cs="Times New Roman"/>
          <w:sz w:val="24"/>
          <w:szCs w:val="24"/>
          <w:lang w:val="bg-BG" w:eastAsia="bg-BG"/>
        </w:rPr>
      </w:pPr>
    </w:p>
    <w:p w:rsidR="007F1D52" w:rsidRPr="00D64EF8" w:rsidRDefault="007F1D52" w:rsidP="00D64EF8">
      <w:pPr>
        <w:spacing w:after="0" w:line="276" w:lineRule="auto"/>
        <w:jc w:val="both"/>
        <w:rPr>
          <w:rFonts w:ascii="Times New Roman" w:eastAsia="Times New Roman" w:hAnsi="Times New Roman" w:cs="Times New Roman"/>
          <w:sz w:val="24"/>
          <w:szCs w:val="24"/>
          <w:lang w:val="bg-BG" w:eastAsia="bg-BG"/>
        </w:rPr>
      </w:pPr>
    </w:p>
    <w:p w:rsidR="00D64EF8" w:rsidRPr="00D64EF8" w:rsidRDefault="00D64EF8" w:rsidP="000806BC">
      <w:pPr>
        <w:numPr>
          <w:ilvl w:val="0"/>
          <w:numId w:val="1"/>
        </w:numPr>
        <w:tabs>
          <w:tab w:val="left" w:pos="0"/>
        </w:tabs>
        <w:spacing w:after="0" w:line="276" w:lineRule="auto"/>
        <w:contextualSpacing/>
        <w:rPr>
          <w:rFonts w:ascii="Times New Roman" w:eastAsia="Times New Roman" w:hAnsi="Times New Roman" w:cs="Times New Roman"/>
          <w:b/>
          <w:sz w:val="24"/>
          <w:szCs w:val="24"/>
          <w:lang w:val="bg-BG" w:eastAsia="bg-BG"/>
        </w:rPr>
      </w:pPr>
      <w:r w:rsidRPr="00D64EF8">
        <w:rPr>
          <w:rFonts w:ascii="Times New Roman" w:eastAsia="Times New Roman" w:hAnsi="Times New Roman" w:cs="Times New Roman"/>
          <w:b/>
          <w:sz w:val="24"/>
          <w:szCs w:val="24"/>
          <w:lang w:val="bg-BG" w:eastAsia="bg-BG"/>
        </w:rPr>
        <w:t>КОНФИДЕНЦИАЛНОСТ</w:t>
      </w:r>
    </w:p>
    <w:p w:rsidR="00D64EF8" w:rsidRPr="00D64EF8" w:rsidRDefault="00D64EF8" w:rsidP="00D23D00">
      <w:pPr>
        <w:spacing w:after="0" w:line="276" w:lineRule="auto"/>
        <w:jc w:val="both"/>
        <w:rPr>
          <w:rFonts w:ascii="Times New Roman" w:eastAsia="Times New Roman" w:hAnsi="Times New Roman" w:cs="Times New Roman"/>
          <w:sz w:val="24"/>
          <w:szCs w:val="24"/>
          <w:lang w:val="bg-BG" w:eastAsia="bg-BG"/>
        </w:rPr>
      </w:pPr>
      <w:r w:rsidRPr="00D64EF8">
        <w:rPr>
          <w:rFonts w:ascii="Times New Roman" w:eastAsia="Times New Roman" w:hAnsi="Times New Roman" w:cs="Times New Roman"/>
          <w:b/>
          <w:sz w:val="24"/>
          <w:szCs w:val="24"/>
          <w:lang w:val="bg-BG" w:eastAsia="bg-BG"/>
        </w:rPr>
        <w:t>Член</w:t>
      </w:r>
      <w:r w:rsidR="00217CCC">
        <w:rPr>
          <w:rFonts w:ascii="Times New Roman" w:eastAsia="Times New Roman" w:hAnsi="Times New Roman" w:cs="Times New Roman"/>
          <w:b/>
          <w:sz w:val="24"/>
          <w:szCs w:val="24"/>
          <w:lang w:val="bg-BG" w:eastAsia="bg-BG"/>
        </w:rPr>
        <w:t xml:space="preserve"> 21</w:t>
      </w:r>
      <w:r w:rsidRPr="00D64EF8">
        <w:rPr>
          <w:rFonts w:ascii="Times New Roman" w:eastAsia="Times New Roman" w:hAnsi="Times New Roman" w:cs="Times New Roman"/>
          <w:b/>
          <w:sz w:val="24"/>
          <w:szCs w:val="24"/>
          <w:lang w:val="bg-BG" w:eastAsia="bg-BG"/>
        </w:rPr>
        <w:t>.</w:t>
      </w:r>
    </w:p>
    <w:p w:rsidR="00D64EF8" w:rsidRDefault="00D64EF8" w:rsidP="00D64EF8">
      <w:pPr>
        <w:spacing w:after="0" w:line="240" w:lineRule="auto"/>
        <w:jc w:val="both"/>
        <w:rPr>
          <w:rFonts w:ascii="Times New Roman" w:eastAsia="Times New Roman" w:hAnsi="Times New Roman" w:cs="Times New Roman"/>
          <w:sz w:val="24"/>
          <w:szCs w:val="24"/>
          <w:lang w:val="bg-BG" w:eastAsia="bg-BG"/>
        </w:rPr>
      </w:pPr>
      <w:r w:rsidRPr="00D64EF8">
        <w:rPr>
          <w:rFonts w:ascii="Times New Roman" w:eastAsia="Times New Roman" w:hAnsi="Times New Roman" w:cs="Times New Roman"/>
          <w:sz w:val="24"/>
          <w:szCs w:val="24"/>
          <w:lang w:val="bg-BG" w:eastAsia="bg-BG"/>
        </w:rPr>
        <w:t>(</w:t>
      </w:r>
      <w:r w:rsidR="00217CCC">
        <w:rPr>
          <w:rFonts w:ascii="Times New Roman" w:eastAsia="Times New Roman" w:hAnsi="Times New Roman" w:cs="Times New Roman"/>
          <w:sz w:val="24"/>
          <w:szCs w:val="24"/>
          <w:lang w:val="ru-RU" w:eastAsia="bg-BG"/>
        </w:rPr>
        <w:t>21</w:t>
      </w:r>
      <w:r w:rsidRPr="00D64EF8">
        <w:rPr>
          <w:rFonts w:ascii="Times New Roman" w:eastAsia="Times New Roman" w:hAnsi="Times New Roman" w:cs="Times New Roman"/>
          <w:sz w:val="24"/>
          <w:szCs w:val="24"/>
          <w:lang w:val="bg-BG" w:eastAsia="bg-BG"/>
        </w:rPr>
        <w:t xml:space="preserve">.1) Страните се съгласяват да третират като конфиденциална </w:t>
      </w:r>
      <w:r w:rsidR="008D46EB">
        <w:rPr>
          <w:rFonts w:ascii="Times New Roman" w:eastAsia="Times New Roman" w:hAnsi="Times New Roman" w:cs="Times New Roman"/>
          <w:sz w:val="24"/>
          <w:szCs w:val="24"/>
          <w:lang w:val="bg-BG" w:eastAsia="bg-BG"/>
        </w:rPr>
        <w:t>цялата</w:t>
      </w:r>
      <w:r w:rsidRPr="00D64EF8">
        <w:rPr>
          <w:rFonts w:ascii="Times New Roman" w:eastAsia="Times New Roman" w:hAnsi="Times New Roman" w:cs="Times New Roman"/>
          <w:sz w:val="24"/>
          <w:szCs w:val="24"/>
          <w:lang w:val="bg-BG" w:eastAsia="bg-BG"/>
        </w:rPr>
        <w:t xml:space="preserve"> информация, получена при и по </w:t>
      </w:r>
      <w:r w:rsidR="008D46EB">
        <w:rPr>
          <w:rFonts w:ascii="Times New Roman" w:eastAsia="Times New Roman" w:hAnsi="Times New Roman" w:cs="Times New Roman"/>
          <w:sz w:val="24"/>
          <w:szCs w:val="24"/>
          <w:lang w:val="bg-BG" w:eastAsia="bg-BG"/>
        </w:rPr>
        <w:t>повод изпълнението на Договора.</w:t>
      </w:r>
    </w:p>
    <w:p w:rsidR="001473C1" w:rsidRPr="00D64EF8" w:rsidRDefault="001473C1" w:rsidP="00D64EF8">
      <w:pPr>
        <w:spacing w:after="0" w:line="240" w:lineRule="auto"/>
        <w:jc w:val="both"/>
        <w:rPr>
          <w:rFonts w:ascii="Times New Roman" w:eastAsia="Times New Roman" w:hAnsi="Times New Roman" w:cs="Times New Roman"/>
          <w:sz w:val="24"/>
          <w:szCs w:val="24"/>
          <w:lang w:val="bg-BG" w:eastAsia="bg-BG"/>
        </w:rPr>
      </w:pPr>
    </w:p>
    <w:p w:rsidR="00D64EF8" w:rsidRDefault="00D64EF8" w:rsidP="00862281">
      <w:pPr>
        <w:spacing w:after="0" w:line="240" w:lineRule="auto"/>
        <w:jc w:val="both"/>
        <w:rPr>
          <w:rFonts w:ascii="Times New Roman" w:eastAsia="Times New Roman" w:hAnsi="Times New Roman" w:cs="Times New Roman"/>
          <w:sz w:val="24"/>
          <w:szCs w:val="24"/>
          <w:lang w:val="bg-BG" w:eastAsia="bg-BG"/>
        </w:rPr>
      </w:pPr>
      <w:r w:rsidRPr="00D64EF8">
        <w:rPr>
          <w:rFonts w:ascii="Times New Roman" w:eastAsia="Times New Roman" w:hAnsi="Times New Roman" w:cs="Times New Roman"/>
          <w:sz w:val="24"/>
          <w:szCs w:val="24"/>
          <w:lang w:val="bg-BG" w:eastAsia="bg-BG"/>
        </w:rPr>
        <w:t>(</w:t>
      </w:r>
      <w:r w:rsidR="00217CCC">
        <w:rPr>
          <w:rFonts w:ascii="Times New Roman" w:eastAsia="Times New Roman" w:hAnsi="Times New Roman" w:cs="Times New Roman"/>
          <w:sz w:val="24"/>
          <w:szCs w:val="24"/>
          <w:lang w:val="ru-RU" w:eastAsia="bg-BG"/>
        </w:rPr>
        <w:t>21</w:t>
      </w:r>
      <w:r w:rsidRPr="00D64EF8">
        <w:rPr>
          <w:rFonts w:ascii="Times New Roman" w:eastAsia="Times New Roman" w:hAnsi="Times New Roman" w:cs="Times New Roman"/>
          <w:sz w:val="24"/>
          <w:szCs w:val="24"/>
          <w:lang w:val="bg-BG" w:eastAsia="bg-BG"/>
        </w:rPr>
        <w:t>.2)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rsidR="00D23D00" w:rsidRDefault="00D23D00" w:rsidP="00862281">
      <w:pPr>
        <w:spacing w:after="0" w:line="240" w:lineRule="auto"/>
        <w:jc w:val="both"/>
        <w:rPr>
          <w:rFonts w:ascii="Times New Roman" w:eastAsia="Times New Roman" w:hAnsi="Times New Roman" w:cs="Times New Roman"/>
          <w:sz w:val="24"/>
          <w:szCs w:val="24"/>
          <w:lang w:val="bg-BG" w:eastAsia="bg-BG"/>
        </w:rPr>
      </w:pPr>
    </w:p>
    <w:p w:rsidR="00D23D00" w:rsidRPr="00D64EF8" w:rsidRDefault="00D23D00" w:rsidP="00862281">
      <w:pPr>
        <w:spacing w:after="0" w:line="240" w:lineRule="auto"/>
        <w:jc w:val="both"/>
        <w:rPr>
          <w:rFonts w:ascii="Times New Roman" w:eastAsia="Times New Roman" w:hAnsi="Times New Roman" w:cs="Times New Roman"/>
          <w:sz w:val="24"/>
          <w:szCs w:val="24"/>
          <w:lang w:val="bg-BG" w:eastAsia="bg-BG"/>
        </w:rPr>
      </w:pPr>
    </w:p>
    <w:p w:rsidR="00D64EF8" w:rsidRPr="00D64EF8" w:rsidRDefault="00D64EF8" w:rsidP="000806BC">
      <w:pPr>
        <w:numPr>
          <w:ilvl w:val="0"/>
          <w:numId w:val="1"/>
        </w:numPr>
        <w:tabs>
          <w:tab w:val="left" w:pos="0"/>
        </w:tabs>
        <w:spacing w:after="0" w:line="276" w:lineRule="auto"/>
        <w:contextualSpacing/>
        <w:rPr>
          <w:rFonts w:ascii="Times New Roman" w:eastAsia="Times New Roman" w:hAnsi="Times New Roman" w:cs="Times New Roman"/>
          <w:b/>
          <w:sz w:val="24"/>
          <w:szCs w:val="24"/>
          <w:lang w:val="bg-BG" w:eastAsia="bg-BG"/>
        </w:rPr>
      </w:pPr>
      <w:r w:rsidRPr="00D64EF8">
        <w:rPr>
          <w:rFonts w:ascii="Times New Roman" w:eastAsia="Times New Roman" w:hAnsi="Times New Roman" w:cs="Times New Roman"/>
          <w:b/>
          <w:sz w:val="24"/>
          <w:szCs w:val="24"/>
          <w:lang w:val="bg-BG" w:eastAsia="bg-BG"/>
        </w:rPr>
        <w:lastRenderedPageBreak/>
        <w:t>ДОПЪЛНИТЕЛНИ РАЗПОРЕДБИ</w:t>
      </w:r>
    </w:p>
    <w:p w:rsidR="00D64EF8" w:rsidRPr="00D64EF8" w:rsidRDefault="00217CCC" w:rsidP="00D64EF8">
      <w:pPr>
        <w:spacing w:after="0" w:line="276" w:lineRule="auto"/>
        <w:jc w:val="both"/>
        <w:rPr>
          <w:rFonts w:ascii="Times New Roman" w:eastAsia="Calibri" w:hAnsi="Times New Roman" w:cs="Times New Roman"/>
          <w:b/>
          <w:sz w:val="24"/>
          <w:szCs w:val="24"/>
          <w:lang w:val="bg-BG"/>
        </w:rPr>
      </w:pPr>
      <w:r>
        <w:rPr>
          <w:rFonts w:ascii="Times New Roman" w:eastAsia="Calibri" w:hAnsi="Times New Roman" w:cs="Times New Roman"/>
          <w:b/>
          <w:sz w:val="24"/>
          <w:szCs w:val="24"/>
          <w:lang w:val="bg-BG"/>
        </w:rPr>
        <w:t>Член 22</w:t>
      </w:r>
      <w:r w:rsidR="00D64EF8" w:rsidRPr="00D64EF8">
        <w:rPr>
          <w:rFonts w:ascii="Times New Roman" w:eastAsia="Calibri" w:hAnsi="Times New Roman" w:cs="Times New Roman"/>
          <w:b/>
          <w:sz w:val="24"/>
          <w:szCs w:val="24"/>
          <w:lang w:val="bg-BG"/>
        </w:rPr>
        <w:t xml:space="preserve">. </w:t>
      </w:r>
    </w:p>
    <w:p w:rsidR="00D64EF8" w:rsidRPr="00D64EF8" w:rsidRDefault="00D64EF8" w:rsidP="00D64EF8">
      <w:pPr>
        <w:spacing w:after="0" w:line="276" w:lineRule="auto"/>
        <w:jc w:val="both"/>
        <w:rPr>
          <w:rFonts w:ascii="Times New Roman" w:eastAsia="Calibri" w:hAnsi="Times New Roman" w:cs="Times New Roman"/>
          <w:sz w:val="24"/>
          <w:szCs w:val="24"/>
          <w:lang w:val="bg-BG"/>
        </w:rPr>
      </w:pPr>
    </w:p>
    <w:p w:rsidR="00D64EF8" w:rsidRPr="00D64EF8" w:rsidRDefault="00D64EF8" w:rsidP="00D64EF8">
      <w:pPr>
        <w:spacing w:after="0" w:line="276" w:lineRule="auto"/>
        <w:jc w:val="both"/>
        <w:rPr>
          <w:rFonts w:ascii="Times New Roman" w:eastAsia="Calibri" w:hAnsi="Times New Roman" w:cs="Times New Roman"/>
          <w:sz w:val="24"/>
          <w:szCs w:val="24"/>
          <w:lang w:val="bg-BG"/>
        </w:rPr>
      </w:pPr>
      <w:r w:rsidRPr="00D64EF8">
        <w:rPr>
          <w:rFonts w:ascii="Times New Roman" w:eastAsia="Calibri" w:hAnsi="Times New Roman" w:cs="Times New Roman"/>
          <w:sz w:val="24"/>
          <w:szCs w:val="24"/>
          <w:lang w:val="bg-BG"/>
        </w:rPr>
        <w:t>За всички неуредени в настоящия Договор въпроси се прилага действащото българско законодателство.</w:t>
      </w:r>
    </w:p>
    <w:p w:rsidR="00D64EF8" w:rsidRPr="00D64EF8" w:rsidRDefault="00D64EF8" w:rsidP="00D64EF8">
      <w:pPr>
        <w:spacing w:after="0" w:line="276" w:lineRule="auto"/>
        <w:jc w:val="both"/>
        <w:rPr>
          <w:rFonts w:ascii="Times New Roman" w:eastAsia="Calibri" w:hAnsi="Times New Roman" w:cs="Times New Roman"/>
          <w:b/>
          <w:sz w:val="24"/>
          <w:szCs w:val="24"/>
          <w:lang w:val="bg-BG"/>
        </w:rPr>
      </w:pPr>
    </w:p>
    <w:p w:rsidR="00D64EF8" w:rsidRPr="00D64EF8" w:rsidRDefault="00217CCC" w:rsidP="00D64EF8">
      <w:pPr>
        <w:spacing w:after="0" w:line="276" w:lineRule="auto"/>
        <w:jc w:val="both"/>
        <w:rPr>
          <w:rFonts w:ascii="Times New Roman" w:eastAsia="Calibri" w:hAnsi="Times New Roman" w:cs="Times New Roman"/>
          <w:sz w:val="24"/>
          <w:szCs w:val="24"/>
          <w:lang w:val="bg-BG"/>
        </w:rPr>
      </w:pPr>
      <w:r>
        <w:rPr>
          <w:rFonts w:ascii="Times New Roman" w:eastAsia="Calibri" w:hAnsi="Times New Roman" w:cs="Times New Roman"/>
          <w:b/>
          <w:sz w:val="24"/>
          <w:szCs w:val="24"/>
          <w:lang w:val="bg-BG"/>
        </w:rPr>
        <w:t>Член 23</w:t>
      </w:r>
      <w:r w:rsidR="00D64EF8" w:rsidRPr="00D64EF8">
        <w:rPr>
          <w:rFonts w:ascii="Times New Roman" w:eastAsia="Calibri" w:hAnsi="Times New Roman" w:cs="Times New Roman"/>
          <w:sz w:val="24"/>
          <w:szCs w:val="24"/>
          <w:lang w:val="bg-BG"/>
        </w:rPr>
        <w:t>.</w:t>
      </w:r>
      <w:r w:rsidR="00D64EF8" w:rsidRPr="00D64EF8">
        <w:rPr>
          <w:rFonts w:ascii="Times New Roman" w:eastAsia="Calibri" w:hAnsi="Times New Roman" w:cs="Times New Roman"/>
          <w:sz w:val="24"/>
          <w:szCs w:val="24"/>
          <w:lang w:val="bg-BG"/>
        </w:rPr>
        <w:tab/>
      </w:r>
    </w:p>
    <w:p w:rsidR="00D64EF8" w:rsidRPr="00D64EF8" w:rsidRDefault="00D64EF8" w:rsidP="00D64EF8">
      <w:pPr>
        <w:spacing w:after="0" w:line="276" w:lineRule="auto"/>
        <w:jc w:val="both"/>
        <w:rPr>
          <w:rFonts w:ascii="Times New Roman" w:eastAsia="Calibri" w:hAnsi="Times New Roman" w:cs="Times New Roman"/>
          <w:sz w:val="24"/>
          <w:szCs w:val="24"/>
          <w:lang w:val="bg-BG"/>
        </w:rPr>
      </w:pPr>
    </w:p>
    <w:p w:rsidR="00D64EF8" w:rsidRPr="00D64EF8" w:rsidRDefault="00217CCC" w:rsidP="00D64EF8">
      <w:pPr>
        <w:spacing w:after="0" w:line="276"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(23</w:t>
      </w:r>
      <w:r w:rsidR="00D64EF8" w:rsidRPr="00D64EF8">
        <w:rPr>
          <w:rFonts w:ascii="Times New Roman" w:eastAsia="Calibri" w:hAnsi="Times New Roman" w:cs="Times New Roman"/>
          <w:sz w:val="24"/>
          <w:szCs w:val="24"/>
          <w:lang w:val="bg-BG"/>
        </w:rPr>
        <w:t>.1) Упълномощени представители на Страните, които могат да приемат и правят изявления по изпълнението на настоящия Договор са:</w:t>
      </w:r>
    </w:p>
    <w:p w:rsidR="00D64EF8" w:rsidRPr="00D64EF8" w:rsidRDefault="00D64EF8" w:rsidP="00D64EF8">
      <w:pPr>
        <w:spacing w:after="0" w:line="276" w:lineRule="auto"/>
        <w:jc w:val="both"/>
        <w:rPr>
          <w:rFonts w:ascii="Times New Roman" w:eastAsia="Calibri" w:hAnsi="Times New Roman" w:cs="Times New Roman"/>
          <w:b/>
          <w:sz w:val="24"/>
          <w:szCs w:val="24"/>
          <w:lang w:val="bg-BG"/>
        </w:rPr>
      </w:pPr>
    </w:p>
    <w:p w:rsidR="00D64EF8" w:rsidRPr="00D64EF8" w:rsidRDefault="00D64EF8" w:rsidP="00D64EF8">
      <w:pPr>
        <w:spacing w:after="0" w:line="276" w:lineRule="auto"/>
        <w:jc w:val="both"/>
        <w:rPr>
          <w:rFonts w:ascii="Times New Roman" w:eastAsia="Calibri" w:hAnsi="Times New Roman" w:cs="Times New Roman"/>
          <w:b/>
          <w:sz w:val="24"/>
          <w:szCs w:val="24"/>
          <w:lang w:val="bg-BG"/>
        </w:rPr>
      </w:pPr>
      <w:r w:rsidRPr="00D64EF8">
        <w:rPr>
          <w:rFonts w:ascii="Times New Roman" w:eastAsia="Calibri" w:hAnsi="Times New Roman" w:cs="Times New Roman"/>
          <w:b/>
          <w:sz w:val="24"/>
          <w:szCs w:val="24"/>
          <w:lang w:val="bg-BG"/>
        </w:rPr>
        <w:t>ЗА ВЪЗЛОЖИТЕЛЯ:</w:t>
      </w:r>
    </w:p>
    <w:p w:rsidR="00D64EF8" w:rsidRPr="00D64EF8" w:rsidRDefault="00D64EF8" w:rsidP="00D64EF8">
      <w:pPr>
        <w:spacing w:after="0" w:line="276" w:lineRule="auto"/>
        <w:jc w:val="both"/>
        <w:rPr>
          <w:rFonts w:ascii="Times New Roman" w:eastAsia="Calibri" w:hAnsi="Times New Roman" w:cs="Times New Roman"/>
          <w:sz w:val="24"/>
          <w:szCs w:val="24"/>
          <w:lang w:val="bg-BG"/>
        </w:rPr>
      </w:pPr>
      <w:r w:rsidRPr="00D64EF8">
        <w:rPr>
          <w:rFonts w:ascii="Times New Roman" w:eastAsia="Calibri" w:hAnsi="Times New Roman" w:cs="Times New Roman"/>
          <w:sz w:val="24"/>
          <w:szCs w:val="24"/>
          <w:lang w:val="bg-BG"/>
        </w:rPr>
        <w:t>[●]</w:t>
      </w:r>
    </w:p>
    <w:p w:rsidR="00D64EF8" w:rsidRPr="00D64EF8" w:rsidRDefault="00D64EF8" w:rsidP="00D64EF8">
      <w:pPr>
        <w:spacing w:after="0" w:line="276" w:lineRule="auto"/>
        <w:jc w:val="both"/>
        <w:rPr>
          <w:rFonts w:ascii="Times New Roman" w:eastAsia="Calibri" w:hAnsi="Times New Roman" w:cs="Times New Roman"/>
          <w:sz w:val="24"/>
          <w:szCs w:val="24"/>
          <w:lang w:val="bg-BG"/>
        </w:rPr>
      </w:pPr>
      <w:r w:rsidRPr="00D64EF8">
        <w:rPr>
          <w:rFonts w:ascii="Times New Roman" w:eastAsia="Calibri" w:hAnsi="Times New Roman" w:cs="Times New Roman"/>
          <w:sz w:val="24"/>
          <w:szCs w:val="24"/>
          <w:lang w:val="bg-BG"/>
        </w:rPr>
        <w:t>Телефон: [●]</w:t>
      </w:r>
    </w:p>
    <w:p w:rsidR="00D64EF8" w:rsidRPr="00D64EF8" w:rsidRDefault="00D64EF8" w:rsidP="00D64EF8">
      <w:pPr>
        <w:spacing w:after="0" w:line="276" w:lineRule="auto"/>
        <w:jc w:val="both"/>
        <w:rPr>
          <w:rFonts w:ascii="Times New Roman" w:eastAsia="Calibri" w:hAnsi="Times New Roman" w:cs="Times New Roman"/>
          <w:b/>
          <w:sz w:val="24"/>
          <w:szCs w:val="24"/>
          <w:lang w:val="bg-BG"/>
        </w:rPr>
      </w:pPr>
      <w:r w:rsidRPr="00D64EF8">
        <w:rPr>
          <w:rFonts w:ascii="Times New Roman" w:eastAsia="Calibri" w:hAnsi="Times New Roman" w:cs="Times New Roman"/>
          <w:sz w:val="24"/>
          <w:szCs w:val="24"/>
        </w:rPr>
        <w:t>Email</w:t>
      </w:r>
      <w:r w:rsidRPr="00D64EF8">
        <w:rPr>
          <w:rFonts w:ascii="Times New Roman" w:eastAsia="Calibri" w:hAnsi="Times New Roman" w:cs="Times New Roman"/>
          <w:sz w:val="24"/>
          <w:szCs w:val="24"/>
          <w:lang w:val="bg-BG"/>
        </w:rPr>
        <w:t>: [●]</w:t>
      </w:r>
    </w:p>
    <w:p w:rsidR="00D64EF8" w:rsidRPr="00D64EF8" w:rsidRDefault="00D64EF8" w:rsidP="00D64EF8">
      <w:pPr>
        <w:spacing w:after="0" w:line="276" w:lineRule="auto"/>
        <w:jc w:val="both"/>
        <w:rPr>
          <w:rFonts w:ascii="Times New Roman" w:eastAsia="Calibri" w:hAnsi="Times New Roman" w:cs="Times New Roman"/>
          <w:b/>
          <w:sz w:val="24"/>
          <w:szCs w:val="24"/>
          <w:lang w:val="bg-BG"/>
        </w:rPr>
      </w:pPr>
    </w:p>
    <w:p w:rsidR="00D64EF8" w:rsidRPr="00D64EF8" w:rsidRDefault="00D64EF8" w:rsidP="00D64EF8">
      <w:pPr>
        <w:spacing w:after="0" w:line="276" w:lineRule="auto"/>
        <w:jc w:val="both"/>
        <w:rPr>
          <w:rFonts w:ascii="Times New Roman" w:eastAsia="Calibri" w:hAnsi="Times New Roman" w:cs="Times New Roman"/>
          <w:b/>
          <w:sz w:val="24"/>
          <w:szCs w:val="24"/>
          <w:lang w:val="bg-BG"/>
        </w:rPr>
      </w:pPr>
      <w:r w:rsidRPr="00D64EF8">
        <w:rPr>
          <w:rFonts w:ascii="Times New Roman" w:eastAsia="Calibri" w:hAnsi="Times New Roman" w:cs="Times New Roman"/>
          <w:b/>
          <w:sz w:val="24"/>
          <w:szCs w:val="24"/>
          <w:lang w:val="bg-BG"/>
        </w:rPr>
        <w:t>ЗА ИЗПЪЛНИТЕЛЯ:</w:t>
      </w:r>
    </w:p>
    <w:p w:rsidR="00D64EF8" w:rsidRPr="00D64EF8" w:rsidRDefault="00D64EF8" w:rsidP="00D64EF8">
      <w:pPr>
        <w:spacing w:after="0" w:line="276" w:lineRule="auto"/>
        <w:jc w:val="both"/>
        <w:rPr>
          <w:rFonts w:ascii="Times New Roman" w:eastAsia="Calibri" w:hAnsi="Times New Roman" w:cs="Times New Roman"/>
          <w:sz w:val="24"/>
          <w:szCs w:val="24"/>
          <w:lang w:val="bg-BG"/>
        </w:rPr>
      </w:pPr>
      <w:r w:rsidRPr="00D64EF8">
        <w:rPr>
          <w:rFonts w:ascii="Times New Roman" w:eastAsia="Calibri" w:hAnsi="Times New Roman" w:cs="Times New Roman"/>
          <w:sz w:val="24"/>
          <w:szCs w:val="24"/>
          <w:lang w:val="bg-BG"/>
        </w:rPr>
        <w:t>[●]</w:t>
      </w:r>
    </w:p>
    <w:p w:rsidR="00D64EF8" w:rsidRPr="00D64EF8" w:rsidRDefault="00D64EF8" w:rsidP="00D64EF8">
      <w:pPr>
        <w:spacing w:after="0" w:line="276" w:lineRule="auto"/>
        <w:jc w:val="both"/>
        <w:rPr>
          <w:rFonts w:ascii="Times New Roman" w:eastAsia="Calibri" w:hAnsi="Times New Roman" w:cs="Times New Roman"/>
          <w:sz w:val="24"/>
          <w:szCs w:val="24"/>
          <w:lang w:val="bg-BG"/>
        </w:rPr>
      </w:pPr>
      <w:r w:rsidRPr="00D64EF8">
        <w:rPr>
          <w:rFonts w:ascii="Times New Roman" w:eastAsia="Calibri" w:hAnsi="Times New Roman" w:cs="Times New Roman"/>
          <w:sz w:val="24"/>
          <w:szCs w:val="24"/>
          <w:lang w:val="bg-BG"/>
        </w:rPr>
        <w:t>Телефон: [●]</w:t>
      </w:r>
    </w:p>
    <w:p w:rsidR="00D64EF8" w:rsidRPr="00D64EF8" w:rsidRDefault="00D64EF8" w:rsidP="00D64EF8">
      <w:pPr>
        <w:spacing w:after="0" w:line="276" w:lineRule="auto"/>
        <w:jc w:val="both"/>
        <w:rPr>
          <w:rFonts w:ascii="Times New Roman" w:eastAsia="Calibri" w:hAnsi="Times New Roman" w:cs="Times New Roman"/>
          <w:b/>
          <w:sz w:val="24"/>
          <w:szCs w:val="24"/>
          <w:lang w:val="bg-BG"/>
        </w:rPr>
      </w:pPr>
      <w:r w:rsidRPr="00D64EF8">
        <w:rPr>
          <w:rFonts w:ascii="Times New Roman" w:eastAsia="Calibri" w:hAnsi="Times New Roman" w:cs="Times New Roman"/>
          <w:sz w:val="24"/>
          <w:szCs w:val="24"/>
        </w:rPr>
        <w:t>Email</w:t>
      </w:r>
      <w:r w:rsidRPr="00D64EF8">
        <w:rPr>
          <w:rFonts w:ascii="Times New Roman" w:eastAsia="Calibri" w:hAnsi="Times New Roman" w:cs="Times New Roman"/>
          <w:sz w:val="24"/>
          <w:szCs w:val="24"/>
          <w:lang w:val="bg-BG"/>
        </w:rPr>
        <w:t>: [●]</w:t>
      </w:r>
    </w:p>
    <w:p w:rsidR="00D64EF8" w:rsidRPr="00D64EF8" w:rsidRDefault="00D64EF8" w:rsidP="00D64EF8">
      <w:pPr>
        <w:spacing w:after="0" w:line="276" w:lineRule="auto"/>
        <w:jc w:val="both"/>
        <w:rPr>
          <w:rFonts w:ascii="Times New Roman" w:eastAsia="Calibri" w:hAnsi="Times New Roman" w:cs="Times New Roman"/>
          <w:sz w:val="24"/>
          <w:szCs w:val="24"/>
          <w:lang w:val="bg-BG"/>
        </w:rPr>
      </w:pPr>
    </w:p>
    <w:p w:rsidR="00D64EF8" w:rsidRPr="00D64EF8" w:rsidRDefault="00217CCC" w:rsidP="00D64EF8">
      <w:pPr>
        <w:spacing w:after="0" w:line="276"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(23</w:t>
      </w:r>
      <w:r w:rsidR="00D64EF8" w:rsidRPr="00D64EF8">
        <w:rPr>
          <w:rFonts w:ascii="Times New Roman" w:eastAsia="Calibri" w:hAnsi="Times New Roman" w:cs="Times New Roman"/>
          <w:sz w:val="24"/>
          <w:szCs w:val="24"/>
          <w:lang w:val="bg-BG"/>
        </w:rPr>
        <w:t>.2)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D64EF8" w:rsidRPr="00D23D00" w:rsidRDefault="00217CCC" w:rsidP="00D64EF8">
      <w:pPr>
        <w:spacing w:after="0" w:line="276"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(23</w:t>
      </w:r>
      <w:r w:rsidR="00D64EF8" w:rsidRPr="00D64EF8">
        <w:rPr>
          <w:rFonts w:ascii="Times New Roman" w:eastAsia="Calibri" w:hAnsi="Times New Roman" w:cs="Times New Roman"/>
          <w:sz w:val="24"/>
          <w:szCs w:val="24"/>
          <w:lang w:val="bg-BG"/>
        </w:rPr>
        <w:t>.3)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D64EF8" w:rsidRPr="00D64EF8" w:rsidRDefault="00217CCC" w:rsidP="00D64EF8">
      <w:pPr>
        <w:spacing w:after="0" w:line="276"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(23</w:t>
      </w:r>
      <w:r w:rsidR="00D64EF8" w:rsidRPr="00D64EF8">
        <w:rPr>
          <w:rFonts w:ascii="Times New Roman" w:eastAsia="Calibri" w:hAnsi="Times New Roman" w:cs="Times New Roman"/>
          <w:sz w:val="24"/>
          <w:szCs w:val="24"/>
          <w:lang w:val="bg-BG"/>
        </w:rPr>
        <w:t xml:space="preserve">.4)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w:t>
      </w:r>
      <w:proofErr w:type="spellStart"/>
      <w:r w:rsidR="00D64EF8" w:rsidRPr="00D64EF8">
        <w:rPr>
          <w:rFonts w:ascii="Times New Roman" w:eastAsia="Calibri" w:hAnsi="Times New Roman" w:cs="Times New Roman"/>
          <w:sz w:val="24"/>
          <w:szCs w:val="24"/>
          <w:lang w:val="bg-BG"/>
        </w:rPr>
        <w:t>неуведомяване</w:t>
      </w:r>
      <w:proofErr w:type="spellEnd"/>
      <w:r w:rsidR="00D64EF8" w:rsidRPr="00D64EF8">
        <w:rPr>
          <w:rFonts w:ascii="Times New Roman" w:eastAsia="Calibri" w:hAnsi="Times New Roman" w:cs="Times New Roman"/>
          <w:sz w:val="24"/>
          <w:szCs w:val="24"/>
          <w:lang w:val="bg-BG"/>
        </w:rPr>
        <w:t xml:space="preserve"> или несвоевременно уведомяване за промяна на адрес, кореспонденцията изпратена на адресите по настоящия член 24 се считат за валидно изпратени и получени от другата Страна.</w:t>
      </w:r>
    </w:p>
    <w:p w:rsidR="00D64EF8" w:rsidRDefault="00217CCC" w:rsidP="00D64EF8">
      <w:pPr>
        <w:spacing w:after="0" w:line="276"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(23</w:t>
      </w:r>
      <w:r w:rsidR="00D64EF8" w:rsidRPr="00D64EF8">
        <w:rPr>
          <w:rFonts w:ascii="Times New Roman" w:eastAsia="Calibri" w:hAnsi="Times New Roman" w:cs="Times New Roman"/>
          <w:sz w:val="24"/>
          <w:szCs w:val="24"/>
          <w:lang w:val="bg-BG"/>
        </w:rPr>
        <w:t>.5)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D64EF8" w:rsidRPr="00D64EF8" w:rsidRDefault="00D64EF8" w:rsidP="00D64EF8">
      <w:pPr>
        <w:spacing w:after="0" w:line="276" w:lineRule="auto"/>
        <w:jc w:val="both"/>
        <w:rPr>
          <w:rFonts w:ascii="Times New Roman" w:eastAsia="Calibri" w:hAnsi="Times New Roman" w:cs="Times New Roman"/>
          <w:sz w:val="24"/>
          <w:szCs w:val="24"/>
          <w:lang w:val="bg-BG"/>
        </w:rPr>
      </w:pPr>
    </w:p>
    <w:p w:rsidR="00D64EF8" w:rsidRPr="00D64EF8" w:rsidRDefault="00217CCC" w:rsidP="00D64EF8">
      <w:pPr>
        <w:spacing w:after="0" w:line="276" w:lineRule="auto"/>
        <w:jc w:val="both"/>
        <w:rPr>
          <w:rFonts w:ascii="Times New Roman" w:eastAsia="Calibri" w:hAnsi="Times New Roman" w:cs="Times New Roman"/>
          <w:sz w:val="24"/>
          <w:szCs w:val="24"/>
          <w:lang w:val="bg-BG"/>
        </w:rPr>
      </w:pPr>
      <w:r>
        <w:rPr>
          <w:rFonts w:ascii="Times New Roman" w:eastAsia="Calibri" w:hAnsi="Times New Roman" w:cs="Times New Roman"/>
          <w:b/>
          <w:sz w:val="24"/>
          <w:szCs w:val="24"/>
          <w:lang w:val="bg-BG"/>
        </w:rPr>
        <w:t>Член 24</w:t>
      </w:r>
      <w:r w:rsidR="00D64EF8" w:rsidRPr="00D64EF8">
        <w:rPr>
          <w:rFonts w:ascii="Times New Roman" w:eastAsia="Calibri" w:hAnsi="Times New Roman" w:cs="Times New Roman"/>
          <w:sz w:val="24"/>
          <w:szCs w:val="24"/>
          <w:lang w:val="bg-BG"/>
        </w:rPr>
        <w:t>.</w:t>
      </w:r>
      <w:r w:rsidR="00D64EF8" w:rsidRPr="00D64EF8">
        <w:rPr>
          <w:rFonts w:ascii="Times New Roman" w:eastAsia="Calibri" w:hAnsi="Times New Roman" w:cs="Times New Roman"/>
          <w:sz w:val="24"/>
          <w:szCs w:val="24"/>
          <w:lang w:val="bg-BG"/>
        </w:rPr>
        <w:tab/>
      </w:r>
    </w:p>
    <w:p w:rsidR="00D64EF8" w:rsidRPr="00D64EF8" w:rsidRDefault="00D64EF8" w:rsidP="00D64EF8">
      <w:pPr>
        <w:spacing w:after="0" w:line="276" w:lineRule="auto"/>
        <w:jc w:val="both"/>
        <w:rPr>
          <w:rFonts w:ascii="Times New Roman" w:eastAsia="Calibri" w:hAnsi="Times New Roman" w:cs="Times New Roman"/>
          <w:sz w:val="24"/>
          <w:szCs w:val="24"/>
          <w:lang w:val="bg-BG"/>
        </w:rPr>
      </w:pPr>
    </w:p>
    <w:p w:rsidR="00A66EC0" w:rsidRPr="008F192E" w:rsidRDefault="00D64EF8" w:rsidP="00D64EF8">
      <w:pPr>
        <w:spacing w:after="0" w:line="276" w:lineRule="auto"/>
        <w:jc w:val="both"/>
        <w:rPr>
          <w:rFonts w:ascii="Times New Roman" w:eastAsia="Calibri" w:hAnsi="Times New Roman" w:cs="Times New Roman"/>
          <w:sz w:val="24"/>
          <w:szCs w:val="24"/>
          <w:lang w:val="bg-BG"/>
        </w:rPr>
      </w:pPr>
      <w:r w:rsidRPr="00D64EF8">
        <w:rPr>
          <w:rFonts w:ascii="Times New Roman" w:eastAsia="Calibri" w:hAnsi="Times New Roman" w:cs="Times New Roman"/>
          <w:sz w:val="24"/>
          <w:szCs w:val="24"/>
          <w:lang w:val="bg-BG"/>
        </w:rPr>
        <w:t>Изпълнителят няма право да прехвърля своите права или задължения по настоящия Договор на трети лица, освен в случаите предвидени в ЗОП.</w:t>
      </w:r>
    </w:p>
    <w:p w:rsidR="00A66EC0" w:rsidRPr="00D64EF8" w:rsidRDefault="00A66EC0" w:rsidP="00D64EF8">
      <w:pPr>
        <w:spacing w:after="0" w:line="276" w:lineRule="auto"/>
        <w:jc w:val="both"/>
        <w:rPr>
          <w:rFonts w:ascii="Times New Roman" w:eastAsia="Calibri" w:hAnsi="Times New Roman" w:cs="Times New Roman"/>
          <w:b/>
          <w:sz w:val="24"/>
          <w:szCs w:val="24"/>
          <w:lang w:val="bg-BG"/>
        </w:rPr>
      </w:pPr>
    </w:p>
    <w:p w:rsidR="00D64EF8" w:rsidRPr="00D64EF8" w:rsidRDefault="00217CCC" w:rsidP="00D64EF8">
      <w:pPr>
        <w:spacing w:after="0" w:line="276" w:lineRule="auto"/>
        <w:jc w:val="both"/>
        <w:rPr>
          <w:rFonts w:ascii="Times New Roman" w:eastAsia="Calibri" w:hAnsi="Times New Roman" w:cs="Times New Roman"/>
          <w:sz w:val="24"/>
          <w:szCs w:val="24"/>
          <w:lang w:val="bg-BG"/>
        </w:rPr>
      </w:pPr>
      <w:r>
        <w:rPr>
          <w:rFonts w:ascii="Times New Roman" w:eastAsia="Calibri" w:hAnsi="Times New Roman" w:cs="Times New Roman"/>
          <w:b/>
          <w:sz w:val="24"/>
          <w:szCs w:val="24"/>
          <w:lang w:val="bg-BG"/>
        </w:rPr>
        <w:lastRenderedPageBreak/>
        <w:t>Член 25</w:t>
      </w:r>
      <w:r w:rsidR="00D64EF8" w:rsidRPr="00D64EF8">
        <w:rPr>
          <w:rFonts w:ascii="Times New Roman" w:eastAsia="Calibri" w:hAnsi="Times New Roman" w:cs="Times New Roman"/>
          <w:sz w:val="24"/>
          <w:szCs w:val="24"/>
          <w:lang w:val="bg-BG"/>
        </w:rPr>
        <w:t>.</w:t>
      </w:r>
      <w:r w:rsidR="00D64EF8" w:rsidRPr="00D64EF8">
        <w:rPr>
          <w:rFonts w:ascii="Times New Roman" w:eastAsia="Calibri" w:hAnsi="Times New Roman" w:cs="Times New Roman"/>
          <w:sz w:val="24"/>
          <w:szCs w:val="24"/>
          <w:lang w:val="bg-BG"/>
        </w:rPr>
        <w:tab/>
      </w:r>
      <w:bookmarkStart w:id="1" w:name="_GoBack"/>
      <w:bookmarkEnd w:id="1"/>
    </w:p>
    <w:p w:rsidR="00D64EF8" w:rsidRPr="00D64EF8" w:rsidRDefault="00217CCC" w:rsidP="00D64EF8">
      <w:pPr>
        <w:spacing w:after="200" w:line="276"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(25</w:t>
      </w:r>
      <w:r w:rsidR="00D64EF8" w:rsidRPr="00D64EF8">
        <w:rPr>
          <w:rFonts w:ascii="Times New Roman" w:eastAsia="Calibri" w:hAnsi="Times New Roman" w:cs="Times New Roman"/>
          <w:sz w:val="24"/>
          <w:szCs w:val="24"/>
          <w:lang w:val="bg-BG"/>
        </w:rPr>
        <w:t>.1)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p>
    <w:p w:rsidR="00D64EF8" w:rsidRPr="00D64EF8" w:rsidRDefault="00217CCC" w:rsidP="00D64EF8">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(25</w:t>
      </w:r>
      <w:r w:rsidR="00D64EF8" w:rsidRPr="00D64EF8">
        <w:rPr>
          <w:rFonts w:ascii="Times New Roman" w:eastAsia="Calibri" w:hAnsi="Times New Roman" w:cs="Times New Roman"/>
          <w:sz w:val="24"/>
          <w:szCs w:val="24"/>
          <w:lang w:val="bg-BG"/>
        </w:rPr>
        <w:t xml:space="preserve">.2) В случай на </w:t>
      </w:r>
      <w:proofErr w:type="spellStart"/>
      <w:r w:rsidR="00D64EF8" w:rsidRPr="00D64EF8">
        <w:rPr>
          <w:rFonts w:ascii="Times New Roman" w:eastAsia="Calibri" w:hAnsi="Times New Roman" w:cs="Times New Roman"/>
          <w:sz w:val="24"/>
          <w:szCs w:val="24"/>
          <w:lang w:val="bg-BG"/>
        </w:rPr>
        <w:t>непостигане</w:t>
      </w:r>
      <w:proofErr w:type="spellEnd"/>
      <w:r w:rsidR="00D64EF8" w:rsidRPr="00D64EF8">
        <w:rPr>
          <w:rFonts w:ascii="Times New Roman" w:eastAsia="Calibri" w:hAnsi="Times New Roman" w:cs="Times New Roman"/>
          <w:sz w:val="24"/>
          <w:szCs w:val="24"/>
          <w:lang w:val="bg-BG"/>
        </w:rPr>
        <w:t xml:space="preserve">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rsidR="00D64EF8" w:rsidRPr="00D64EF8" w:rsidRDefault="00D64EF8" w:rsidP="00D64EF8">
      <w:pPr>
        <w:spacing w:after="0" w:line="276" w:lineRule="auto"/>
        <w:jc w:val="both"/>
        <w:rPr>
          <w:rFonts w:ascii="Times New Roman" w:eastAsia="Calibri" w:hAnsi="Times New Roman" w:cs="Times New Roman"/>
          <w:sz w:val="24"/>
          <w:szCs w:val="24"/>
          <w:lang w:val="bg-BG"/>
        </w:rPr>
      </w:pPr>
    </w:p>
    <w:p w:rsidR="00D64EF8" w:rsidRPr="00D64EF8" w:rsidRDefault="00217CCC" w:rsidP="00D64EF8">
      <w:pPr>
        <w:spacing w:after="0" w:line="276" w:lineRule="auto"/>
        <w:jc w:val="both"/>
        <w:rPr>
          <w:rFonts w:ascii="Times New Roman" w:eastAsia="Calibri" w:hAnsi="Times New Roman" w:cs="Times New Roman"/>
          <w:sz w:val="24"/>
          <w:szCs w:val="24"/>
          <w:lang w:val="bg-BG"/>
        </w:rPr>
      </w:pPr>
      <w:r>
        <w:rPr>
          <w:rFonts w:ascii="Times New Roman" w:eastAsia="Calibri" w:hAnsi="Times New Roman" w:cs="Times New Roman"/>
          <w:b/>
          <w:sz w:val="24"/>
          <w:szCs w:val="24"/>
          <w:lang w:val="bg-BG"/>
        </w:rPr>
        <w:t>Член 26</w:t>
      </w:r>
      <w:r w:rsidR="00D64EF8" w:rsidRPr="00D64EF8">
        <w:rPr>
          <w:rFonts w:ascii="Times New Roman" w:eastAsia="Calibri" w:hAnsi="Times New Roman" w:cs="Times New Roman"/>
          <w:sz w:val="24"/>
          <w:szCs w:val="24"/>
          <w:lang w:val="bg-BG"/>
        </w:rPr>
        <w:t>.</w:t>
      </w:r>
    </w:p>
    <w:p w:rsidR="00D64EF8" w:rsidRPr="00D64EF8" w:rsidRDefault="00D64EF8" w:rsidP="00D64EF8">
      <w:pPr>
        <w:spacing w:after="0" w:line="276" w:lineRule="auto"/>
        <w:jc w:val="both"/>
        <w:rPr>
          <w:rFonts w:ascii="Times New Roman" w:eastAsia="Calibri" w:hAnsi="Times New Roman" w:cs="Times New Roman"/>
          <w:sz w:val="24"/>
          <w:szCs w:val="24"/>
          <w:lang w:val="bg-BG"/>
        </w:rPr>
      </w:pPr>
      <w:r w:rsidRPr="00D64EF8">
        <w:rPr>
          <w:rFonts w:ascii="Times New Roman" w:eastAsia="Calibri" w:hAnsi="Times New Roman" w:cs="Times New Roman"/>
          <w:sz w:val="24"/>
          <w:szCs w:val="24"/>
          <w:lang w:val="bg-BG"/>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D64EF8" w:rsidRPr="00D64EF8" w:rsidRDefault="00D64EF8" w:rsidP="00D64EF8">
      <w:pPr>
        <w:spacing w:after="0" w:line="276" w:lineRule="auto"/>
        <w:jc w:val="both"/>
        <w:rPr>
          <w:rFonts w:ascii="Times New Roman" w:eastAsia="Calibri" w:hAnsi="Times New Roman" w:cs="Times New Roman"/>
          <w:sz w:val="24"/>
          <w:szCs w:val="24"/>
          <w:lang w:val="bg-BG"/>
        </w:rPr>
      </w:pPr>
    </w:p>
    <w:p w:rsidR="00D64EF8" w:rsidRPr="00D64EF8" w:rsidRDefault="00217CCC" w:rsidP="00D64EF8">
      <w:pPr>
        <w:spacing w:after="0" w:line="276" w:lineRule="auto"/>
        <w:jc w:val="both"/>
        <w:rPr>
          <w:rFonts w:ascii="Times New Roman" w:eastAsia="Calibri" w:hAnsi="Times New Roman" w:cs="Times New Roman"/>
          <w:b/>
          <w:sz w:val="24"/>
          <w:szCs w:val="24"/>
          <w:lang w:val="bg-BG"/>
        </w:rPr>
      </w:pPr>
      <w:r>
        <w:rPr>
          <w:rFonts w:ascii="Times New Roman" w:eastAsia="Calibri" w:hAnsi="Times New Roman" w:cs="Times New Roman"/>
          <w:b/>
          <w:sz w:val="24"/>
          <w:szCs w:val="24"/>
          <w:lang w:val="bg-BG"/>
        </w:rPr>
        <w:t>Член 27</w:t>
      </w:r>
    </w:p>
    <w:p w:rsidR="00D64EF8" w:rsidRPr="00D64EF8" w:rsidRDefault="00D64EF8" w:rsidP="00D64EF8">
      <w:pPr>
        <w:spacing w:after="0" w:line="276" w:lineRule="auto"/>
        <w:jc w:val="both"/>
        <w:rPr>
          <w:rFonts w:ascii="Times New Roman" w:eastAsia="Calibri" w:hAnsi="Times New Roman" w:cs="Times New Roman"/>
          <w:sz w:val="24"/>
          <w:szCs w:val="24"/>
          <w:lang w:val="bg-BG"/>
        </w:rPr>
      </w:pPr>
      <w:r w:rsidRPr="00D64EF8">
        <w:rPr>
          <w:rFonts w:ascii="Times New Roman" w:eastAsia="Calibri" w:hAnsi="Times New Roman" w:cs="Times New Roman"/>
          <w:sz w:val="24"/>
          <w:szCs w:val="24"/>
          <w:lang w:val="bg-BG"/>
        </w:rPr>
        <w:t>При подписването на настоящия Договор се представиха следните документи:</w:t>
      </w:r>
    </w:p>
    <w:p w:rsidR="00D64EF8" w:rsidRDefault="00D64EF8" w:rsidP="00D64EF8">
      <w:pPr>
        <w:spacing w:after="0" w:line="276" w:lineRule="auto"/>
        <w:jc w:val="both"/>
        <w:rPr>
          <w:rFonts w:ascii="Times New Roman" w:eastAsia="Calibri" w:hAnsi="Times New Roman" w:cs="Times New Roman"/>
          <w:sz w:val="24"/>
          <w:szCs w:val="24"/>
          <w:lang w:val="bg-BG"/>
        </w:rPr>
      </w:pPr>
      <w:r w:rsidRPr="00D64EF8">
        <w:rPr>
          <w:rFonts w:ascii="Times New Roman" w:eastAsia="Calibri" w:hAnsi="Times New Roman" w:cs="Times New Roman"/>
          <w:sz w:val="24"/>
          <w:szCs w:val="24"/>
          <w:lang w:val="bg-BG"/>
        </w:rPr>
        <w:t>[●]</w:t>
      </w:r>
    </w:p>
    <w:p w:rsidR="00217CCC" w:rsidRPr="00D64EF8" w:rsidRDefault="00217CCC" w:rsidP="00D64EF8">
      <w:pPr>
        <w:spacing w:after="0" w:line="276" w:lineRule="auto"/>
        <w:jc w:val="both"/>
        <w:rPr>
          <w:rFonts w:ascii="Times New Roman" w:eastAsia="Calibri" w:hAnsi="Times New Roman" w:cs="Times New Roman"/>
          <w:sz w:val="24"/>
          <w:szCs w:val="24"/>
          <w:lang w:val="bg-BG"/>
        </w:rPr>
      </w:pPr>
    </w:p>
    <w:p w:rsidR="00D64EF8" w:rsidRPr="00D64EF8" w:rsidRDefault="00D64EF8" w:rsidP="00D64EF8">
      <w:pPr>
        <w:spacing w:after="0" w:line="276" w:lineRule="auto"/>
        <w:jc w:val="both"/>
        <w:rPr>
          <w:rFonts w:ascii="Times New Roman" w:eastAsia="Calibri" w:hAnsi="Times New Roman" w:cs="Times New Roman"/>
          <w:sz w:val="24"/>
          <w:szCs w:val="24"/>
          <w:lang w:val="bg-BG"/>
        </w:rPr>
      </w:pPr>
      <w:r w:rsidRPr="00D64EF8">
        <w:rPr>
          <w:rFonts w:ascii="Times New Roman" w:eastAsia="Calibri" w:hAnsi="Times New Roman" w:cs="Times New Roman"/>
          <w:sz w:val="24"/>
          <w:szCs w:val="24"/>
          <w:lang w:val="bg-BG"/>
        </w:rPr>
        <w:t>Неразделна част от настоящия Договор са следните приложения:</w:t>
      </w:r>
    </w:p>
    <w:p w:rsidR="00D64EF8" w:rsidRPr="00D64EF8" w:rsidRDefault="00D64EF8" w:rsidP="00D64EF8">
      <w:pPr>
        <w:spacing w:after="0" w:line="276" w:lineRule="auto"/>
        <w:jc w:val="both"/>
        <w:rPr>
          <w:rFonts w:ascii="Times New Roman" w:eastAsia="Calibri" w:hAnsi="Times New Roman" w:cs="Times New Roman"/>
          <w:sz w:val="24"/>
          <w:szCs w:val="24"/>
          <w:lang w:val="bg-BG"/>
        </w:rPr>
      </w:pPr>
    </w:p>
    <w:p w:rsidR="00D64EF8" w:rsidRPr="00D64EF8" w:rsidRDefault="00D64EF8" w:rsidP="00E34F58">
      <w:pPr>
        <w:numPr>
          <w:ilvl w:val="0"/>
          <w:numId w:val="3"/>
        </w:numPr>
        <w:spacing w:after="0" w:line="240" w:lineRule="auto"/>
        <w:ind w:left="567" w:hanging="567"/>
        <w:contextualSpacing/>
        <w:jc w:val="both"/>
        <w:rPr>
          <w:rFonts w:ascii="Times New Roman" w:eastAsia="Calibri" w:hAnsi="Times New Roman" w:cs="Times New Roman"/>
          <w:sz w:val="24"/>
          <w:szCs w:val="24"/>
          <w:lang w:val="bg-BG"/>
        </w:rPr>
      </w:pPr>
      <w:r w:rsidRPr="008D46EB">
        <w:rPr>
          <w:rFonts w:ascii="Times New Roman" w:eastAsia="Calibri" w:hAnsi="Times New Roman" w:cs="Times New Roman"/>
          <w:sz w:val="24"/>
          <w:szCs w:val="24"/>
          <w:lang w:val="bg-BG"/>
        </w:rPr>
        <w:t>Приложение</w:t>
      </w:r>
      <w:r w:rsidRPr="00D64EF8">
        <w:rPr>
          <w:rFonts w:ascii="Times New Roman" w:eastAsia="Calibri" w:hAnsi="Times New Roman" w:cs="Times New Roman"/>
          <w:i/>
          <w:sz w:val="24"/>
          <w:szCs w:val="24"/>
          <w:lang w:val="bg-BG"/>
        </w:rPr>
        <w:t xml:space="preserve"> </w:t>
      </w:r>
      <w:r w:rsidRPr="008D46EB">
        <w:rPr>
          <w:rFonts w:ascii="Times New Roman" w:eastAsia="Calibri" w:hAnsi="Times New Roman" w:cs="Times New Roman"/>
          <w:sz w:val="24"/>
          <w:szCs w:val="24"/>
          <w:lang w:val="bg-BG"/>
        </w:rPr>
        <w:t>№ 1</w:t>
      </w:r>
      <w:r w:rsidRPr="00D64EF8">
        <w:rPr>
          <w:rFonts w:ascii="Times New Roman" w:eastAsia="Calibri" w:hAnsi="Times New Roman" w:cs="Times New Roman"/>
          <w:sz w:val="24"/>
          <w:szCs w:val="24"/>
          <w:lang w:val="bg-BG"/>
        </w:rPr>
        <w:t xml:space="preserve"> – Техническа спецификация на Възложителя;</w:t>
      </w:r>
    </w:p>
    <w:p w:rsidR="008D46EB" w:rsidRDefault="00D64EF8" w:rsidP="00E34F58">
      <w:pPr>
        <w:numPr>
          <w:ilvl w:val="0"/>
          <w:numId w:val="3"/>
        </w:numPr>
        <w:spacing w:after="0" w:line="240" w:lineRule="auto"/>
        <w:ind w:left="567" w:hanging="567"/>
        <w:contextualSpacing/>
        <w:jc w:val="both"/>
        <w:rPr>
          <w:rFonts w:ascii="Times New Roman" w:eastAsia="Calibri" w:hAnsi="Times New Roman" w:cs="Times New Roman"/>
          <w:sz w:val="24"/>
          <w:szCs w:val="24"/>
          <w:lang w:val="bg-BG"/>
        </w:rPr>
      </w:pPr>
      <w:r w:rsidRPr="008D46EB">
        <w:rPr>
          <w:rFonts w:ascii="Times New Roman" w:eastAsia="Calibri" w:hAnsi="Times New Roman" w:cs="Times New Roman"/>
          <w:sz w:val="24"/>
          <w:szCs w:val="24"/>
          <w:lang w:val="bg-BG"/>
        </w:rPr>
        <w:t xml:space="preserve">Приложение № 2 – </w:t>
      </w:r>
      <w:r w:rsidRPr="00D64EF8">
        <w:rPr>
          <w:rFonts w:ascii="Times New Roman" w:eastAsia="Calibri" w:hAnsi="Times New Roman" w:cs="Times New Roman"/>
          <w:sz w:val="24"/>
          <w:szCs w:val="24"/>
          <w:lang w:val="bg-BG"/>
        </w:rPr>
        <w:t xml:space="preserve">Техническо </w:t>
      </w:r>
      <w:r w:rsidR="008D46EB" w:rsidRPr="008D46EB">
        <w:rPr>
          <w:rFonts w:ascii="Times New Roman" w:eastAsia="Calibri" w:hAnsi="Times New Roman" w:cs="Times New Roman"/>
          <w:sz w:val="24"/>
          <w:szCs w:val="24"/>
          <w:lang w:val="bg-BG"/>
        </w:rPr>
        <w:t>предложение на Изпълнителя</w:t>
      </w:r>
      <w:r w:rsidR="008D46EB">
        <w:rPr>
          <w:rFonts w:ascii="Times New Roman" w:eastAsia="Calibri" w:hAnsi="Times New Roman" w:cs="Times New Roman"/>
          <w:sz w:val="24"/>
          <w:szCs w:val="24"/>
          <w:lang w:val="bg-BG"/>
        </w:rPr>
        <w:t>;</w:t>
      </w:r>
    </w:p>
    <w:p w:rsidR="00D64EF8" w:rsidRDefault="008D46EB" w:rsidP="00E34F58">
      <w:pPr>
        <w:numPr>
          <w:ilvl w:val="0"/>
          <w:numId w:val="3"/>
        </w:numPr>
        <w:spacing w:after="0" w:line="240" w:lineRule="auto"/>
        <w:ind w:left="567" w:hanging="567"/>
        <w:contextualSpacing/>
        <w:jc w:val="both"/>
        <w:rPr>
          <w:rFonts w:ascii="Times New Roman" w:eastAsia="Calibri" w:hAnsi="Times New Roman" w:cs="Times New Roman"/>
          <w:sz w:val="24"/>
          <w:szCs w:val="24"/>
          <w:lang w:val="bg-BG"/>
        </w:rPr>
      </w:pPr>
      <w:r w:rsidRPr="008D46EB">
        <w:rPr>
          <w:rFonts w:ascii="Times New Roman" w:eastAsia="Calibri" w:hAnsi="Times New Roman" w:cs="Times New Roman"/>
          <w:sz w:val="24"/>
          <w:szCs w:val="24"/>
          <w:lang w:val="bg-BG"/>
        </w:rPr>
        <w:t xml:space="preserve">Приложение № </w:t>
      </w:r>
      <w:r>
        <w:rPr>
          <w:rFonts w:ascii="Times New Roman" w:eastAsia="Calibri" w:hAnsi="Times New Roman" w:cs="Times New Roman"/>
          <w:sz w:val="24"/>
          <w:szCs w:val="24"/>
          <w:lang w:val="bg-BG"/>
        </w:rPr>
        <w:t xml:space="preserve">3 </w:t>
      </w:r>
      <w:r w:rsidR="00192807">
        <w:rPr>
          <w:rFonts w:ascii="Times New Roman" w:eastAsia="Calibri" w:hAnsi="Times New Roman" w:cs="Times New Roman"/>
          <w:sz w:val="24"/>
          <w:szCs w:val="24"/>
          <w:lang w:val="bg-BG"/>
        </w:rPr>
        <w:t xml:space="preserve">- </w:t>
      </w:r>
      <w:r w:rsidR="00D64EF8" w:rsidRPr="00D64EF8">
        <w:rPr>
          <w:rFonts w:ascii="Times New Roman" w:eastAsia="Calibri" w:hAnsi="Times New Roman" w:cs="Times New Roman"/>
          <w:sz w:val="24"/>
          <w:szCs w:val="24"/>
          <w:lang w:val="bg-BG"/>
        </w:rPr>
        <w:t>Ценово предложение на Изпълнителя</w:t>
      </w:r>
      <w:r w:rsidR="00192807">
        <w:rPr>
          <w:rFonts w:ascii="Times New Roman" w:eastAsia="Calibri" w:hAnsi="Times New Roman" w:cs="Times New Roman"/>
          <w:sz w:val="24"/>
          <w:szCs w:val="24"/>
          <w:lang w:val="bg-BG"/>
        </w:rPr>
        <w:t>;</w:t>
      </w:r>
    </w:p>
    <w:p w:rsidR="00192807" w:rsidRPr="00D23D00" w:rsidRDefault="00192807" w:rsidP="00E34F58">
      <w:pPr>
        <w:numPr>
          <w:ilvl w:val="0"/>
          <w:numId w:val="3"/>
        </w:numPr>
        <w:spacing w:after="0" w:line="240" w:lineRule="auto"/>
        <w:ind w:left="567" w:hanging="567"/>
        <w:contextualSpacing/>
        <w:jc w:val="both"/>
        <w:rPr>
          <w:rFonts w:ascii="Times New Roman" w:eastAsia="Calibri" w:hAnsi="Times New Roman" w:cs="Times New Roman"/>
          <w:iCs/>
          <w:sz w:val="24"/>
          <w:szCs w:val="24"/>
          <w:lang w:val="bg-BG"/>
        </w:rPr>
      </w:pPr>
      <w:r w:rsidRPr="00D23D00">
        <w:rPr>
          <w:rFonts w:ascii="Times New Roman" w:eastAsia="Calibri" w:hAnsi="Times New Roman" w:cs="Times New Roman"/>
          <w:sz w:val="24"/>
          <w:szCs w:val="24"/>
          <w:lang w:val="bg-BG"/>
        </w:rPr>
        <w:t xml:space="preserve">Приложение № 4 - </w:t>
      </w:r>
      <w:r w:rsidR="00B420F9" w:rsidRPr="00D23D00">
        <w:rPr>
          <w:rFonts w:ascii="Times New Roman" w:eastAsia="Calibri" w:hAnsi="Times New Roman" w:cs="Times New Roman"/>
          <w:iCs/>
          <w:sz w:val="24"/>
          <w:szCs w:val="24"/>
          <w:lang w:val="bg-BG"/>
        </w:rPr>
        <w:t>Лицензионно</w:t>
      </w:r>
      <w:r w:rsidRPr="00D23D00">
        <w:rPr>
          <w:rFonts w:ascii="Times New Roman" w:eastAsia="Calibri" w:hAnsi="Times New Roman" w:cs="Times New Roman"/>
          <w:iCs/>
          <w:sz w:val="24"/>
          <w:szCs w:val="24"/>
          <w:lang w:val="bg-BG"/>
        </w:rPr>
        <w:t xml:space="preserve"> споразумение …………………. (</w:t>
      </w:r>
      <w:r w:rsidR="009D5B8D" w:rsidRPr="00D23D00">
        <w:rPr>
          <w:rFonts w:ascii="Times New Roman" w:eastAsia="Calibri" w:hAnsi="Times New Roman" w:cs="Times New Roman"/>
          <w:i/>
          <w:iCs/>
          <w:sz w:val="24"/>
          <w:szCs w:val="24"/>
          <w:lang w:val="bg-BG"/>
        </w:rPr>
        <w:t>попълва се съгласно посоченото от Изпълнителя споразумение за лицензиране</w:t>
      </w:r>
      <w:r w:rsidRPr="00D23D00">
        <w:rPr>
          <w:rFonts w:ascii="Times New Roman" w:eastAsia="Calibri" w:hAnsi="Times New Roman" w:cs="Times New Roman"/>
          <w:i/>
          <w:iCs/>
          <w:sz w:val="24"/>
          <w:szCs w:val="24"/>
          <w:lang w:val="bg-BG"/>
        </w:rPr>
        <w:t>).</w:t>
      </w:r>
    </w:p>
    <w:p w:rsidR="008D46EB" w:rsidRPr="008D46EB" w:rsidRDefault="008D46EB" w:rsidP="008D46EB">
      <w:pPr>
        <w:spacing w:after="0" w:line="240" w:lineRule="auto"/>
        <w:ind w:left="720"/>
        <w:contextualSpacing/>
        <w:jc w:val="both"/>
        <w:rPr>
          <w:rFonts w:ascii="Times New Roman" w:eastAsia="Calibri" w:hAnsi="Times New Roman" w:cs="Times New Roman"/>
          <w:sz w:val="24"/>
          <w:szCs w:val="24"/>
          <w:lang w:val="bg-BG"/>
        </w:rPr>
      </w:pPr>
    </w:p>
    <w:p w:rsidR="00192807" w:rsidRDefault="00192807" w:rsidP="00D64EF8">
      <w:pPr>
        <w:spacing w:after="0" w:line="276" w:lineRule="auto"/>
        <w:jc w:val="both"/>
        <w:rPr>
          <w:rFonts w:ascii="Times New Roman" w:eastAsia="Calibri" w:hAnsi="Times New Roman" w:cs="Times New Roman"/>
          <w:sz w:val="24"/>
          <w:szCs w:val="24"/>
          <w:lang w:val="bg-BG"/>
        </w:rPr>
      </w:pPr>
    </w:p>
    <w:p w:rsidR="00D64EF8" w:rsidRPr="00D64EF8" w:rsidRDefault="00D64EF8" w:rsidP="00D64EF8">
      <w:pPr>
        <w:spacing w:after="0" w:line="276" w:lineRule="auto"/>
        <w:jc w:val="both"/>
        <w:rPr>
          <w:rFonts w:ascii="Times New Roman" w:eastAsia="Calibri" w:hAnsi="Times New Roman" w:cs="Times New Roman"/>
          <w:sz w:val="24"/>
          <w:szCs w:val="24"/>
          <w:lang w:val="bg-BG"/>
        </w:rPr>
      </w:pPr>
      <w:r w:rsidRPr="00D64EF8">
        <w:rPr>
          <w:rFonts w:ascii="Times New Roman" w:eastAsia="Calibri" w:hAnsi="Times New Roman" w:cs="Times New Roman"/>
          <w:sz w:val="24"/>
          <w:szCs w:val="24"/>
          <w:lang w:val="bg-BG"/>
        </w:rPr>
        <w:t xml:space="preserve">Настоящият Договор се подписа в </w:t>
      </w:r>
      <w:r w:rsidR="005D2151">
        <w:rPr>
          <w:rFonts w:ascii="Times New Roman" w:eastAsia="Calibri" w:hAnsi="Times New Roman" w:cs="Times New Roman"/>
          <w:sz w:val="24"/>
          <w:szCs w:val="24"/>
          <w:lang w:val="bg-BG"/>
        </w:rPr>
        <w:t>2</w:t>
      </w:r>
      <w:r w:rsidRPr="00D64EF8">
        <w:rPr>
          <w:rFonts w:ascii="Times New Roman" w:eastAsia="Calibri" w:hAnsi="Times New Roman" w:cs="Times New Roman"/>
          <w:sz w:val="24"/>
          <w:szCs w:val="24"/>
          <w:lang w:val="bg-BG"/>
        </w:rPr>
        <w:t xml:space="preserve"> еднообразни екземпляра – </w:t>
      </w:r>
      <w:r w:rsidR="005D2151">
        <w:rPr>
          <w:rFonts w:ascii="Times New Roman" w:eastAsia="Calibri" w:hAnsi="Times New Roman" w:cs="Times New Roman"/>
          <w:sz w:val="24"/>
          <w:szCs w:val="24"/>
          <w:lang w:val="bg-BG"/>
        </w:rPr>
        <w:t>1</w:t>
      </w:r>
      <w:r w:rsidR="008D46EB">
        <w:rPr>
          <w:rFonts w:ascii="Times New Roman" w:eastAsia="Calibri" w:hAnsi="Times New Roman" w:cs="Times New Roman"/>
          <w:sz w:val="24"/>
          <w:szCs w:val="24"/>
          <w:lang w:val="bg-BG"/>
        </w:rPr>
        <w:t xml:space="preserve"> </w:t>
      </w:r>
      <w:r w:rsidRPr="00D64EF8">
        <w:rPr>
          <w:rFonts w:ascii="Times New Roman" w:eastAsia="Calibri" w:hAnsi="Times New Roman" w:cs="Times New Roman"/>
          <w:sz w:val="24"/>
          <w:szCs w:val="24"/>
          <w:lang w:val="bg-BG"/>
        </w:rPr>
        <w:t xml:space="preserve">за Възложителя и </w:t>
      </w:r>
      <w:r w:rsidR="008D46EB">
        <w:rPr>
          <w:rFonts w:ascii="Times New Roman" w:eastAsia="Calibri" w:hAnsi="Times New Roman" w:cs="Times New Roman"/>
          <w:sz w:val="24"/>
          <w:szCs w:val="24"/>
          <w:lang w:val="bg-BG"/>
        </w:rPr>
        <w:t>1</w:t>
      </w:r>
      <w:r w:rsidRPr="00D64EF8">
        <w:rPr>
          <w:rFonts w:ascii="Times New Roman" w:eastAsia="Calibri" w:hAnsi="Times New Roman" w:cs="Times New Roman"/>
          <w:sz w:val="24"/>
          <w:szCs w:val="24"/>
          <w:lang w:val="bg-BG"/>
        </w:rPr>
        <w:t xml:space="preserve"> за Изпълнителя.</w:t>
      </w:r>
    </w:p>
    <w:p w:rsidR="00D64EF8" w:rsidRDefault="00D64EF8" w:rsidP="00D64EF8">
      <w:pPr>
        <w:spacing w:after="0" w:line="276" w:lineRule="auto"/>
        <w:jc w:val="both"/>
        <w:rPr>
          <w:rFonts w:ascii="Times New Roman" w:eastAsia="Calibri" w:hAnsi="Times New Roman" w:cs="Times New Roman"/>
          <w:sz w:val="24"/>
          <w:szCs w:val="24"/>
          <w:lang w:val="bg-BG"/>
        </w:rPr>
      </w:pPr>
    </w:p>
    <w:p w:rsidR="00192807" w:rsidRPr="00D64EF8" w:rsidRDefault="00192807" w:rsidP="00D64EF8">
      <w:pPr>
        <w:spacing w:after="0" w:line="276" w:lineRule="auto"/>
        <w:jc w:val="both"/>
        <w:rPr>
          <w:rFonts w:ascii="Times New Roman" w:eastAsia="Calibri" w:hAnsi="Times New Roman" w:cs="Times New Roman"/>
          <w:sz w:val="24"/>
          <w:szCs w:val="24"/>
          <w:lang w:val="bg-BG"/>
        </w:rPr>
      </w:pPr>
    </w:p>
    <w:tbl>
      <w:tblPr>
        <w:tblW w:w="0" w:type="auto"/>
        <w:jc w:val="center"/>
        <w:tblLook w:val="04A0" w:firstRow="1" w:lastRow="0" w:firstColumn="1" w:lastColumn="0" w:noHBand="0" w:noVBand="1"/>
      </w:tblPr>
      <w:tblGrid>
        <w:gridCol w:w="4748"/>
        <w:gridCol w:w="4749"/>
      </w:tblGrid>
      <w:tr w:rsidR="00D64EF8" w:rsidRPr="00D64EF8" w:rsidTr="00D64EF8">
        <w:trPr>
          <w:jc w:val="center"/>
        </w:trPr>
        <w:tc>
          <w:tcPr>
            <w:tcW w:w="4818" w:type="dxa"/>
          </w:tcPr>
          <w:p w:rsidR="00D64EF8" w:rsidRDefault="00D64EF8" w:rsidP="00D64EF8">
            <w:pPr>
              <w:spacing w:after="0" w:line="240" w:lineRule="auto"/>
              <w:jc w:val="center"/>
              <w:rPr>
                <w:rFonts w:ascii="Times New Roman" w:eastAsia="Calibri" w:hAnsi="Times New Roman" w:cs="Times New Roman"/>
                <w:b/>
                <w:sz w:val="24"/>
                <w:szCs w:val="24"/>
                <w:lang w:val="bg-BG"/>
              </w:rPr>
            </w:pPr>
            <w:r w:rsidRPr="00D64EF8">
              <w:rPr>
                <w:rFonts w:ascii="Times New Roman" w:eastAsia="Calibri" w:hAnsi="Times New Roman" w:cs="Times New Roman"/>
                <w:b/>
                <w:sz w:val="24"/>
                <w:szCs w:val="24"/>
                <w:lang w:val="bg-BG"/>
              </w:rPr>
              <w:t>ВЪЗЛОЖИТЕЛ:</w:t>
            </w:r>
          </w:p>
          <w:p w:rsidR="00D64EF8" w:rsidRPr="00D64EF8" w:rsidRDefault="00D64EF8" w:rsidP="006719A1">
            <w:pPr>
              <w:spacing w:after="0" w:line="240" w:lineRule="auto"/>
              <w:rPr>
                <w:rFonts w:ascii="Times New Roman" w:eastAsia="Calibri" w:hAnsi="Times New Roman" w:cs="Times New Roman"/>
                <w:b/>
                <w:sz w:val="24"/>
                <w:szCs w:val="24"/>
                <w:lang w:val="bg-BG"/>
              </w:rPr>
            </w:pPr>
          </w:p>
          <w:p w:rsidR="00D64EF8" w:rsidRPr="00D64EF8" w:rsidRDefault="00D64EF8" w:rsidP="00D64EF8">
            <w:pPr>
              <w:spacing w:after="0" w:line="240" w:lineRule="auto"/>
              <w:jc w:val="center"/>
              <w:rPr>
                <w:rFonts w:ascii="Times New Roman" w:eastAsia="Calibri" w:hAnsi="Times New Roman" w:cs="Times New Roman"/>
                <w:b/>
                <w:sz w:val="24"/>
                <w:szCs w:val="24"/>
                <w:lang w:val="bg-BG"/>
              </w:rPr>
            </w:pPr>
          </w:p>
          <w:p w:rsidR="00D64EF8" w:rsidRPr="00D64EF8" w:rsidRDefault="00D64EF8" w:rsidP="00D64EF8">
            <w:pPr>
              <w:spacing w:after="0" w:line="240" w:lineRule="auto"/>
              <w:jc w:val="center"/>
              <w:rPr>
                <w:rFonts w:ascii="Times New Roman" w:eastAsia="Calibri" w:hAnsi="Times New Roman" w:cs="Times New Roman"/>
                <w:b/>
                <w:sz w:val="24"/>
                <w:szCs w:val="24"/>
                <w:lang w:val="bg-BG"/>
              </w:rPr>
            </w:pPr>
            <w:r w:rsidRPr="00D64EF8">
              <w:rPr>
                <w:rFonts w:ascii="Times New Roman" w:eastAsia="Calibri" w:hAnsi="Times New Roman" w:cs="Times New Roman"/>
                <w:b/>
                <w:sz w:val="24"/>
                <w:szCs w:val="24"/>
                <w:lang w:val="bg-BG"/>
              </w:rPr>
              <w:t>____________________________</w:t>
            </w:r>
          </w:p>
          <w:p w:rsidR="00D64EF8" w:rsidRPr="00D64EF8" w:rsidRDefault="008D46EB" w:rsidP="00D64EF8">
            <w:pPr>
              <w:spacing w:after="0" w:line="240" w:lineRule="auto"/>
              <w:jc w:val="center"/>
              <w:rPr>
                <w:rFonts w:ascii="Times New Roman" w:eastAsia="Calibri" w:hAnsi="Times New Roman" w:cs="Times New Roman"/>
                <w:b/>
                <w:sz w:val="24"/>
                <w:szCs w:val="24"/>
                <w:lang w:val="bg-BG"/>
              </w:rPr>
            </w:pPr>
            <w:r>
              <w:rPr>
                <w:rFonts w:ascii="Times New Roman" w:eastAsia="Calibri" w:hAnsi="Times New Roman" w:cs="Times New Roman"/>
                <w:b/>
                <w:sz w:val="24"/>
                <w:szCs w:val="24"/>
                <w:lang w:val="bg-BG"/>
              </w:rPr>
              <w:t>……………..</w:t>
            </w:r>
          </w:p>
          <w:p w:rsidR="00D64EF8" w:rsidRPr="00D64EF8" w:rsidRDefault="00D64EF8" w:rsidP="00D64EF8">
            <w:pPr>
              <w:spacing w:after="0" w:line="240" w:lineRule="auto"/>
              <w:jc w:val="both"/>
              <w:rPr>
                <w:rFonts w:ascii="Times New Roman" w:eastAsia="Calibri" w:hAnsi="Times New Roman" w:cs="Times New Roman"/>
                <w:sz w:val="24"/>
                <w:szCs w:val="24"/>
                <w:lang w:val="bg-BG"/>
              </w:rPr>
            </w:pPr>
          </w:p>
        </w:tc>
        <w:tc>
          <w:tcPr>
            <w:tcW w:w="4819" w:type="dxa"/>
          </w:tcPr>
          <w:p w:rsidR="00D64EF8" w:rsidRDefault="00D64EF8" w:rsidP="00D64EF8">
            <w:pPr>
              <w:spacing w:after="0" w:line="240" w:lineRule="auto"/>
              <w:jc w:val="center"/>
              <w:rPr>
                <w:rFonts w:ascii="Times New Roman" w:eastAsia="Calibri" w:hAnsi="Times New Roman" w:cs="Times New Roman"/>
                <w:b/>
                <w:sz w:val="24"/>
                <w:szCs w:val="24"/>
                <w:lang w:val="bg-BG"/>
              </w:rPr>
            </w:pPr>
            <w:r w:rsidRPr="00D64EF8">
              <w:rPr>
                <w:rFonts w:ascii="Times New Roman" w:eastAsia="Calibri" w:hAnsi="Times New Roman" w:cs="Times New Roman"/>
                <w:b/>
                <w:sz w:val="24"/>
                <w:szCs w:val="24"/>
                <w:lang w:val="bg-BG"/>
              </w:rPr>
              <w:t xml:space="preserve"> ИЗПЪЛНИТЕЛ:</w:t>
            </w:r>
          </w:p>
          <w:p w:rsidR="00D64EF8" w:rsidRPr="00D64EF8" w:rsidRDefault="00D64EF8" w:rsidP="006719A1">
            <w:pPr>
              <w:spacing w:after="0" w:line="240" w:lineRule="auto"/>
              <w:rPr>
                <w:rFonts w:ascii="Times New Roman" w:eastAsia="Calibri" w:hAnsi="Times New Roman" w:cs="Times New Roman"/>
                <w:b/>
                <w:sz w:val="24"/>
                <w:szCs w:val="24"/>
                <w:lang w:val="bg-BG"/>
              </w:rPr>
            </w:pPr>
          </w:p>
          <w:p w:rsidR="00D64EF8" w:rsidRPr="00D64EF8" w:rsidRDefault="00D64EF8" w:rsidP="00D64EF8">
            <w:pPr>
              <w:spacing w:after="0" w:line="240" w:lineRule="auto"/>
              <w:jc w:val="center"/>
              <w:rPr>
                <w:rFonts w:ascii="Times New Roman" w:eastAsia="Calibri" w:hAnsi="Times New Roman" w:cs="Times New Roman"/>
                <w:b/>
                <w:sz w:val="24"/>
                <w:szCs w:val="24"/>
                <w:lang w:val="bg-BG"/>
              </w:rPr>
            </w:pPr>
          </w:p>
          <w:p w:rsidR="00D64EF8" w:rsidRPr="00D64EF8" w:rsidRDefault="00D64EF8" w:rsidP="00D64EF8">
            <w:pPr>
              <w:spacing w:after="0" w:line="240" w:lineRule="auto"/>
              <w:jc w:val="center"/>
              <w:rPr>
                <w:rFonts w:ascii="Times New Roman" w:eastAsia="Calibri" w:hAnsi="Times New Roman" w:cs="Times New Roman"/>
                <w:b/>
                <w:sz w:val="24"/>
                <w:szCs w:val="24"/>
                <w:lang w:val="bg-BG"/>
              </w:rPr>
            </w:pPr>
            <w:r w:rsidRPr="00D64EF8">
              <w:rPr>
                <w:rFonts w:ascii="Times New Roman" w:eastAsia="Calibri" w:hAnsi="Times New Roman" w:cs="Times New Roman"/>
                <w:b/>
                <w:sz w:val="24"/>
                <w:szCs w:val="24"/>
                <w:lang w:val="bg-BG"/>
              </w:rPr>
              <w:t>____________________________</w:t>
            </w:r>
          </w:p>
          <w:p w:rsidR="00D64EF8" w:rsidRPr="00D64EF8" w:rsidRDefault="008D46EB" w:rsidP="00D64EF8">
            <w:pPr>
              <w:spacing w:after="0" w:line="240" w:lineRule="auto"/>
              <w:jc w:val="center"/>
              <w:rPr>
                <w:rFonts w:ascii="Times New Roman" w:eastAsia="Calibri" w:hAnsi="Times New Roman" w:cs="Times New Roman"/>
                <w:sz w:val="24"/>
                <w:szCs w:val="24"/>
                <w:lang w:val="bg-BG"/>
              </w:rPr>
            </w:pPr>
            <w:r>
              <w:rPr>
                <w:rFonts w:ascii="Times New Roman" w:eastAsia="Calibri" w:hAnsi="Times New Roman" w:cs="Times New Roman"/>
                <w:b/>
                <w:sz w:val="24"/>
                <w:szCs w:val="24"/>
                <w:lang w:val="bg-BG"/>
              </w:rPr>
              <w:t>………………</w:t>
            </w:r>
          </w:p>
        </w:tc>
      </w:tr>
    </w:tbl>
    <w:p w:rsidR="00D64EF8" w:rsidRPr="00D64EF8" w:rsidRDefault="00D64EF8" w:rsidP="00D64EF8">
      <w:pPr>
        <w:spacing w:after="0" w:line="276" w:lineRule="auto"/>
        <w:jc w:val="both"/>
        <w:rPr>
          <w:rFonts w:ascii="Times New Roman" w:eastAsia="Calibri" w:hAnsi="Times New Roman" w:cs="Times New Roman"/>
          <w:sz w:val="24"/>
          <w:szCs w:val="24"/>
          <w:lang w:val="bg-BG"/>
        </w:rPr>
      </w:pPr>
    </w:p>
    <w:p w:rsidR="000B5B46" w:rsidRDefault="000B5B46"/>
    <w:sectPr w:rsidR="000B5B46" w:rsidSect="00D64EF8">
      <w:headerReference w:type="default" r:id="rId14"/>
      <w:footerReference w:type="default" r:id="rId15"/>
      <w:pgSz w:w="11906" w:h="16838"/>
      <w:pgMar w:top="2233" w:right="1133"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52E" w:rsidRDefault="008E252E" w:rsidP="00D64EF8">
      <w:pPr>
        <w:spacing w:after="0" w:line="240" w:lineRule="auto"/>
      </w:pPr>
      <w:r>
        <w:separator/>
      </w:r>
    </w:p>
  </w:endnote>
  <w:endnote w:type="continuationSeparator" w:id="0">
    <w:p w:rsidR="008E252E" w:rsidRDefault="008E252E" w:rsidP="00D64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49E" w:rsidRDefault="0092049E">
    <w:pPr>
      <w:pStyle w:val="Footer"/>
      <w:jc w:val="right"/>
    </w:pPr>
    <w:r>
      <w:rPr>
        <w:rFonts w:ascii="Times New Roman" w:hAnsi="Times New Roman"/>
      </w:rPr>
      <w:t xml:space="preserve">Страница </w:t>
    </w:r>
    <w:r w:rsidRPr="00B5003A">
      <w:rPr>
        <w:rFonts w:ascii="Times New Roman" w:hAnsi="Times New Roman"/>
        <w:b/>
        <w:bCs/>
      </w:rPr>
      <w:fldChar w:fldCharType="begin"/>
    </w:r>
    <w:r w:rsidRPr="00B5003A">
      <w:rPr>
        <w:rFonts w:ascii="Times New Roman" w:hAnsi="Times New Roman"/>
        <w:b/>
        <w:bCs/>
      </w:rPr>
      <w:instrText xml:space="preserve"> PAGE </w:instrText>
    </w:r>
    <w:r w:rsidRPr="00B5003A">
      <w:rPr>
        <w:rFonts w:ascii="Times New Roman" w:hAnsi="Times New Roman"/>
        <w:b/>
        <w:bCs/>
      </w:rPr>
      <w:fldChar w:fldCharType="separate"/>
    </w:r>
    <w:r w:rsidR="00D23D00">
      <w:rPr>
        <w:rFonts w:ascii="Times New Roman" w:hAnsi="Times New Roman"/>
        <w:b/>
        <w:bCs/>
        <w:noProof/>
      </w:rPr>
      <w:t>14</w:t>
    </w:r>
    <w:r w:rsidRPr="00B5003A">
      <w:rPr>
        <w:rFonts w:ascii="Times New Roman" w:hAnsi="Times New Roman"/>
        <w:b/>
        <w:bCs/>
      </w:rPr>
      <w:fldChar w:fldCharType="end"/>
    </w:r>
    <w:r w:rsidR="00BE52DE">
      <w:rPr>
        <w:rFonts w:ascii="Times New Roman" w:hAnsi="Times New Roman"/>
        <w:b/>
        <w:bCs/>
      </w:rPr>
      <w:t xml:space="preserve"> </w:t>
    </w:r>
    <w:r>
      <w:rPr>
        <w:rFonts w:ascii="Times New Roman" w:hAnsi="Times New Roman"/>
      </w:rPr>
      <w:t xml:space="preserve">от </w:t>
    </w:r>
    <w:r w:rsidRPr="00B5003A">
      <w:rPr>
        <w:rFonts w:ascii="Times New Roman" w:hAnsi="Times New Roman"/>
        <w:b/>
        <w:bCs/>
      </w:rPr>
      <w:fldChar w:fldCharType="begin"/>
    </w:r>
    <w:r w:rsidRPr="00B5003A">
      <w:rPr>
        <w:rFonts w:ascii="Times New Roman" w:hAnsi="Times New Roman"/>
        <w:b/>
        <w:bCs/>
      </w:rPr>
      <w:instrText xml:space="preserve"> NUMPAGES  </w:instrText>
    </w:r>
    <w:r w:rsidRPr="00B5003A">
      <w:rPr>
        <w:rFonts w:ascii="Times New Roman" w:hAnsi="Times New Roman"/>
        <w:b/>
        <w:bCs/>
      </w:rPr>
      <w:fldChar w:fldCharType="separate"/>
    </w:r>
    <w:r w:rsidR="00D23D00">
      <w:rPr>
        <w:rFonts w:ascii="Times New Roman" w:hAnsi="Times New Roman"/>
        <w:b/>
        <w:bCs/>
        <w:noProof/>
      </w:rPr>
      <w:t>14</w:t>
    </w:r>
    <w:r w:rsidRPr="00B5003A">
      <w:rPr>
        <w:rFonts w:ascii="Times New Roman" w:hAnsi="Times New Roman"/>
        <w:b/>
        <w:bCs/>
      </w:rPr>
      <w:fldChar w:fldCharType="end"/>
    </w:r>
  </w:p>
  <w:p w:rsidR="0092049E" w:rsidRPr="00B5003A" w:rsidRDefault="0092049E">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52E" w:rsidRDefault="008E252E" w:rsidP="00D64EF8">
      <w:pPr>
        <w:spacing w:after="0" w:line="240" w:lineRule="auto"/>
      </w:pPr>
      <w:r>
        <w:separator/>
      </w:r>
    </w:p>
  </w:footnote>
  <w:footnote w:type="continuationSeparator" w:id="0">
    <w:p w:rsidR="008E252E" w:rsidRDefault="008E252E" w:rsidP="00D64EF8">
      <w:pPr>
        <w:spacing w:after="0" w:line="240" w:lineRule="auto"/>
      </w:pPr>
      <w:r>
        <w:continuationSeparator/>
      </w:r>
    </w:p>
  </w:footnote>
  <w:footnote w:id="1">
    <w:p w:rsidR="0092049E" w:rsidRPr="00294E73" w:rsidRDefault="0092049E" w:rsidP="00744594">
      <w:pPr>
        <w:pStyle w:val="FootnoteText"/>
        <w:rPr>
          <w:rFonts w:ascii="Times New Roman" w:hAnsi="Times New Roman"/>
          <w:b w:val="0"/>
          <w:lang w:val="bg-BG"/>
        </w:rPr>
      </w:pPr>
      <w:r w:rsidRPr="00294E73">
        <w:rPr>
          <w:rStyle w:val="FootnoteReference"/>
          <w:rFonts w:ascii="Times New Roman" w:hAnsi="Times New Roman"/>
          <w:b w:val="0"/>
        </w:rPr>
        <w:footnoteRef/>
      </w:r>
      <w:r>
        <w:rPr>
          <w:rFonts w:ascii="Times New Roman" w:hAnsi="Times New Roman"/>
          <w:b w:val="0"/>
          <w:lang w:val="bg-BG"/>
        </w:rPr>
        <w:t>Срокът следва да е съобразен с чл. 303а от ТЗ</w:t>
      </w:r>
      <w:r w:rsidRPr="00294E73">
        <w:rPr>
          <w:rFonts w:ascii="Times New Roman" w:hAnsi="Times New Roman"/>
          <w:b w:val="0"/>
          <w:lang w:val="bg-B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49E" w:rsidRPr="004811AC" w:rsidRDefault="0092049E" w:rsidP="00D64EF8">
    <w:pPr>
      <w:pStyle w:val="Header"/>
      <w:jc w:val="center"/>
      <w:rPr>
        <w:rFonts w:ascii="Times New Roman" w:hAnsi="Times New Roman"/>
      </w:rPr>
    </w:pPr>
    <w:r>
      <w:rPr>
        <w:rFonts w:ascii="Times New Roman" w:hAnsi="Times New Roman"/>
        <w:b/>
        <w:i/>
      </w:rPr>
      <w:tab/>
    </w:r>
    <w:r>
      <w:rPr>
        <w:rFonts w:ascii="Times New Roman" w:hAnsi="Times New Roman"/>
        <w:b/>
        <w:i/>
      </w:rPr>
      <w:tab/>
      <w:t xml:space="preserve">Приложение № </w:t>
    </w:r>
    <w:r w:rsidR="001C55CE" w:rsidRPr="001C55CE">
      <w:rPr>
        <w:rFonts w:ascii="Times New Roman" w:hAnsi="Times New Roman"/>
        <w:b/>
        <w:i/>
      </w:rPr>
      <w:t>2</w:t>
    </w:r>
    <w:r>
      <w:rPr>
        <w:rFonts w:ascii="Times New Roman" w:hAnsi="Times New Roman"/>
        <w:b/>
        <w:i/>
      </w:rPr>
      <w:t xml:space="preserve"> –Проект на договор</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22BC2BE5"/>
    <w:multiLevelType w:val="hybridMultilevel"/>
    <w:tmpl w:val="66B8018E"/>
    <w:lvl w:ilvl="0" w:tplc="DF9E3C5E">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3A8296A"/>
    <w:multiLevelType w:val="hybridMultilevel"/>
    <w:tmpl w:val="FB72E640"/>
    <w:lvl w:ilvl="0" w:tplc="DF9E3C5E">
      <w:start w:val="1"/>
      <w:numFmt w:val="decimal"/>
      <w:lvlText w:val="%1."/>
      <w:lvlJc w:val="left"/>
      <w:pPr>
        <w:ind w:left="108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77727F8"/>
    <w:multiLevelType w:val="hybridMultilevel"/>
    <w:tmpl w:val="09B6F2F0"/>
    <w:lvl w:ilvl="0" w:tplc="DF9E3C5E">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1040515"/>
    <w:multiLevelType w:val="hybridMultilevel"/>
    <w:tmpl w:val="66B8018E"/>
    <w:lvl w:ilvl="0" w:tplc="DF9E3C5E">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9630297"/>
    <w:multiLevelType w:val="hybridMultilevel"/>
    <w:tmpl w:val="D82486AC"/>
    <w:lvl w:ilvl="0" w:tplc="838C1520">
      <w:start w:val="1"/>
      <w:numFmt w:val="upperRoman"/>
      <w:lvlText w:val="%1."/>
      <w:lvlJc w:val="left"/>
      <w:pPr>
        <w:ind w:left="3414"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9FB4739"/>
    <w:multiLevelType w:val="hybridMultilevel"/>
    <w:tmpl w:val="66B8018E"/>
    <w:lvl w:ilvl="0" w:tplc="DF9E3C5E">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5A983350"/>
    <w:multiLevelType w:val="hybridMultilevel"/>
    <w:tmpl w:val="919800D4"/>
    <w:lvl w:ilvl="0" w:tplc="DF9E3C5E">
      <w:start w:val="1"/>
      <w:numFmt w:val="decimal"/>
      <w:lvlText w:val="%1."/>
      <w:lvlJc w:val="left"/>
      <w:pPr>
        <w:ind w:left="108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15:restartNumberingAfterBreak="0">
    <w:nsid w:val="62603DA6"/>
    <w:multiLevelType w:val="hybridMultilevel"/>
    <w:tmpl w:val="FB72E640"/>
    <w:lvl w:ilvl="0" w:tplc="DF9E3C5E">
      <w:start w:val="1"/>
      <w:numFmt w:val="decimal"/>
      <w:lvlText w:val="%1."/>
      <w:lvlJc w:val="left"/>
      <w:pPr>
        <w:ind w:left="108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78651CD8"/>
    <w:multiLevelType w:val="hybridMultilevel"/>
    <w:tmpl w:val="02BE6FD8"/>
    <w:lvl w:ilvl="0" w:tplc="838C1520">
      <w:start w:val="1"/>
      <w:numFmt w:val="upperRoman"/>
      <w:lvlText w:val="%1."/>
      <w:lvlJc w:val="left"/>
      <w:pPr>
        <w:ind w:left="3414"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0"/>
  </w:num>
  <w:num w:numId="3">
    <w:abstractNumId w:val="4"/>
  </w:num>
  <w:num w:numId="4">
    <w:abstractNumId w:val="8"/>
  </w:num>
  <w:num w:numId="5">
    <w:abstractNumId w:val="5"/>
  </w:num>
  <w:num w:numId="6">
    <w:abstractNumId w:val="3"/>
  </w:num>
  <w:num w:numId="7">
    <w:abstractNumId w:val="2"/>
  </w:num>
  <w:num w:numId="8">
    <w:abstractNumId w:val="1"/>
  </w:num>
  <w:num w:numId="9">
    <w:abstractNumId w:val="7"/>
  </w:num>
  <w:num w:numId="10">
    <w:abstractNumId w:val="9"/>
  </w:num>
  <w:num w:numId="1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EF8"/>
    <w:rsid w:val="000015DA"/>
    <w:rsid w:val="00002069"/>
    <w:rsid w:val="00006268"/>
    <w:rsid w:val="0002281A"/>
    <w:rsid w:val="0002451B"/>
    <w:rsid w:val="0003144E"/>
    <w:rsid w:val="00034768"/>
    <w:rsid w:val="00034AAC"/>
    <w:rsid w:val="00037607"/>
    <w:rsid w:val="000407F3"/>
    <w:rsid w:val="000410FA"/>
    <w:rsid w:val="00043554"/>
    <w:rsid w:val="0004667D"/>
    <w:rsid w:val="00053BBF"/>
    <w:rsid w:val="000612ED"/>
    <w:rsid w:val="00075B97"/>
    <w:rsid w:val="000806BC"/>
    <w:rsid w:val="000939D0"/>
    <w:rsid w:val="000A6A6C"/>
    <w:rsid w:val="000B5B46"/>
    <w:rsid w:val="000C2C4C"/>
    <w:rsid w:val="000D2B8C"/>
    <w:rsid w:val="000E09DE"/>
    <w:rsid w:val="000E6E63"/>
    <w:rsid w:val="001026A3"/>
    <w:rsid w:val="00104990"/>
    <w:rsid w:val="0011026C"/>
    <w:rsid w:val="00125A11"/>
    <w:rsid w:val="0013040C"/>
    <w:rsid w:val="00132621"/>
    <w:rsid w:val="00142E97"/>
    <w:rsid w:val="00145459"/>
    <w:rsid w:val="001473C1"/>
    <w:rsid w:val="00147B5F"/>
    <w:rsid w:val="001517BE"/>
    <w:rsid w:val="001562A1"/>
    <w:rsid w:val="00172E89"/>
    <w:rsid w:val="00177128"/>
    <w:rsid w:val="001833AB"/>
    <w:rsid w:val="00190281"/>
    <w:rsid w:val="00192807"/>
    <w:rsid w:val="0019356B"/>
    <w:rsid w:val="00194AED"/>
    <w:rsid w:val="001A2172"/>
    <w:rsid w:val="001A7904"/>
    <w:rsid w:val="001C55CE"/>
    <w:rsid w:val="001D7145"/>
    <w:rsid w:val="001E2758"/>
    <w:rsid w:val="001F2C03"/>
    <w:rsid w:val="001F3208"/>
    <w:rsid w:val="00215698"/>
    <w:rsid w:val="00217CCC"/>
    <w:rsid w:val="00222E47"/>
    <w:rsid w:val="0022439B"/>
    <w:rsid w:val="00233B7B"/>
    <w:rsid w:val="00234EE8"/>
    <w:rsid w:val="00235ED7"/>
    <w:rsid w:val="00240AE5"/>
    <w:rsid w:val="002527CD"/>
    <w:rsid w:val="00253BC9"/>
    <w:rsid w:val="00254707"/>
    <w:rsid w:val="00255CC9"/>
    <w:rsid w:val="00261DC9"/>
    <w:rsid w:val="002678D5"/>
    <w:rsid w:val="00277A9A"/>
    <w:rsid w:val="00290B31"/>
    <w:rsid w:val="00295921"/>
    <w:rsid w:val="002A3BA2"/>
    <w:rsid w:val="002B17D7"/>
    <w:rsid w:val="002B3C9A"/>
    <w:rsid w:val="002C57E3"/>
    <w:rsid w:val="002C6D24"/>
    <w:rsid w:val="002F2530"/>
    <w:rsid w:val="002F4301"/>
    <w:rsid w:val="00303776"/>
    <w:rsid w:val="003128C6"/>
    <w:rsid w:val="0031603C"/>
    <w:rsid w:val="00316BCB"/>
    <w:rsid w:val="00326653"/>
    <w:rsid w:val="00331090"/>
    <w:rsid w:val="003557A7"/>
    <w:rsid w:val="00363D9D"/>
    <w:rsid w:val="00373106"/>
    <w:rsid w:val="003760A5"/>
    <w:rsid w:val="00380B21"/>
    <w:rsid w:val="00391307"/>
    <w:rsid w:val="00392660"/>
    <w:rsid w:val="00394E4D"/>
    <w:rsid w:val="00396776"/>
    <w:rsid w:val="003A1636"/>
    <w:rsid w:val="003A7372"/>
    <w:rsid w:val="003B615C"/>
    <w:rsid w:val="003C10B8"/>
    <w:rsid w:val="003C32B9"/>
    <w:rsid w:val="003C3B49"/>
    <w:rsid w:val="003D26BB"/>
    <w:rsid w:val="003D433E"/>
    <w:rsid w:val="003D6327"/>
    <w:rsid w:val="003D7FB2"/>
    <w:rsid w:val="003E542C"/>
    <w:rsid w:val="003E645C"/>
    <w:rsid w:val="003E6A6F"/>
    <w:rsid w:val="003F742D"/>
    <w:rsid w:val="00400188"/>
    <w:rsid w:val="0040076A"/>
    <w:rsid w:val="00404583"/>
    <w:rsid w:val="004052DB"/>
    <w:rsid w:val="004065AD"/>
    <w:rsid w:val="00411F98"/>
    <w:rsid w:val="004216AD"/>
    <w:rsid w:val="00425E5E"/>
    <w:rsid w:val="00436AD0"/>
    <w:rsid w:val="0043781C"/>
    <w:rsid w:val="004430C8"/>
    <w:rsid w:val="0044485F"/>
    <w:rsid w:val="004462D9"/>
    <w:rsid w:val="00447870"/>
    <w:rsid w:val="00447D41"/>
    <w:rsid w:val="00450028"/>
    <w:rsid w:val="00455AD7"/>
    <w:rsid w:val="00460343"/>
    <w:rsid w:val="00462F07"/>
    <w:rsid w:val="00463A97"/>
    <w:rsid w:val="00464537"/>
    <w:rsid w:val="0046598E"/>
    <w:rsid w:val="00472129"/>
    <w:rsid w:val="00474B47"/>
    <w:rsid w:val="00477B78"/>
    <w:rsid w:val="00486844"/>
    <w:rsid w:val="004A361C"/>
    <w:rsid w:val="004B47DA"/>
    <w:rsid w:val="004C1CC3"/>
    <w:rsid w:val="004C3846"/>
    <w:rsid w:val="004D028D"/>
    <w:rsid w:val="004D0B2B"/>
    <w:rsid w:val="004E2D13"/>
    <w:rsid w:val="004E362C"/>
    <w:rsid w:val="004E6550"/>
    <w:rsid w:val="00500A2F"/>
    <w:rsid w:val="00503A6A"/>
    <w:rsid w:val="00515D47"/>
    <w:rsid w:val="005164F1"/>
    <w:rsid w:val="0052374B"/>
    <w:rsid w:val="00557176"/>
    <w:rsid w:val="00557E5F"/>
    <w:rsid w:val="0056127E"/>
    <w:rsid w:val="00562385"/>
    <w:rsid w:val="00565665"/>
    <w:rsid w:val="005724F6"/>
    <w:rsid w:val="00576BD4"/>
    <w:rsid w:val="00583DD1"/>
    <w:rsid w:val="00597669"/>
    <w:rsid w:val="005A633A"/>
    <w:rsid w:val="005C23C9"/>
    <w:rsid w:val="005D2151"/>
    <w:rsid w:val="005E05BA"/>
    <w:rsid w:val="005E40E6"/>
    <w:rsid w:val="005F5E6F"/>
    <w:rsid w:val="00601427"/>
    <w:rsid w:val="00601843"/>
    <w:rsid w:val="00604F84"/>
    <w:rsid w:val="00614302"/>
    <w:rsid w:val="00614E86"/>
    <w:rsid w:val="00626CC8"/>
    <w:rsid w:val="00633296"/>
    <w:rsid w:val="00633745"/>
    <w:rsid w:val="0064298E"/>
    <w:rsid w:val="00651978"/>
    <w:rsid w:val="00654F0A"/>
    <w:rsid w:val="00661188"/>
    <w:rsid w:val="006719A1"/>
    <w:rsid w:val="00672368"/>
    <w:rsid w:val="00673CB6"/>
    <w:rsid w:val="0067770F"/>
    <w:rsid w:val="00677C04"/>
    <w:rsid w:val="006819E6"/>
    <w:rsid w:val="00681FAA"/>
    <w:rsid w:val="006855EA"/>
    <w:rsid w:val="00685A66"/>
    <w:rsid w:val="00694B81"/>
    <w:rsid w:val="006A2C16"/>
    <w:rsid w:val="006A7A8F"/>
    <w:rsid w:val="006D2D5E"/>
    <w:rsid w:val="006D489D"/>
    <w:rsid w:val="006E468B"/>
    <w:rsid w:val="006F1C04"/>
    <w:rsid w:val="0070509F"/>
    <w:rsid w:val="00711FBB"/>
    <w:rsid w:val="007246D0"/>
    <w:rsid w:val="007314AD"/>
    <w:rsid w:val="00731F82"/>
    <w:rsid w:val="0073367F"/>
    <w:rsid w:val="007442B6"/>
    <w:rsid w:val="00744594"/>
    <w:rsid w:val="007460A5"/>
    <w:rsid w:val="00746D34"/>
    <w:rsid w:val="007605BB"/>
    <w:rsid w:val="007846E1"/>
    <w:rsid w:val="007A0F36"/>
    <w:rsid w:val="007A3651"/>
    <w:rsid w:val="007A58BC"/>
    <w:rsid w:val="007B12EE"/>
    <w:rsid w:val="007B1C4D"/>
    <w:rsid w:val="007B4F84"/>
    <w:rsid w:val="007D1905"/>
    <w:rsid w:val="007D39CE"/>
    <w:rsid w:val="007D5C26"/>
    <w:rsid w:val="007E002D"/>
    <w:rsid w:val="007E3E49"/>
    <w:rsid w:val="007F150E"/>
    <w:rsid w:val="007F1D52"/>
    <w:rsid w:val="007F5A8E"/>
    <w:rsid w:val="007F7A65"/>
    <w:rsid w:val="00811092"/>
    <w:rsid w:val="00812375"/>
    <w:rsid w:val="00841AC8"/>
    <w:rsid w:val="00853876"/>
    <w:rsid w:val="008560B5"/>
    <w:rsid w:val="00862281"/>
    <w:rsid w:val="0087325F"/>
    <w:rsid w:val="00875B44"/>
    <w:rsid w:val="00881D15"/>
    <w:rsid w:val="00881DAC"/>
    <w:rsid w:val="00886BB6"/>
    <w:rsid w:val="00892B69"/>
    <w:rsid w:val="008971C9"/>
    <w:rsid w:val="008B1185"/>
    <w:rsid w:val="008C33BE"/>
    <w:rsid w:val="008C4CE8"/>
    <w:rsid w:val="008D46EB"/>
    <w:rsid w:val="008D7567"/>
    <w:rsid w:val="008D7D20"/>
    <w:rsid w:val="008E0B95"/>
    <w:rsid w:val="008E1493"/>
    <w:rsid w:val="008E252E"/>
    <w:rsid w:val="008E5297"/>
    <w:rsid w:val="008F1107"/>
    <w:rsid w:val="008F192E"/>
    <w:rsid w:val="008F44F0"/>
    <w:rsid w:val="009050FF"/>
    <w:rsid w:val="0092049E"/>
    <w:rsid w:val="009324E1"/>
    <w:rsid w:val="00934951"/>
    <w:rsid w:val="009366B6"/>
    <w:rsid w:val="009465AC"/>
    <w:rsid w:val="00951CBD"/>
    <w:rsid w:val="00952B40"/>
    <w:rsid w:val="00962995"/>
    <w:rsid w:val="00963101"/>
    <w:rsid w:val="00965C4E"/>
    <w:rsid w:val="00967646"/>
    <w:rsid w:val="009774A8"/>
    <w:rsid w:val="00986720"/>
    <w:rsid w:val="0099454B"/>
    <w:rsid w:val="009A27B3"/>
    <w:rsid w:val="009A3AA0"/>
    <w:rsid w:val="009A3C5E"/>
    <w:rsid w:val="009B2227"/>
    <w:rsid w:val="009B4616"/>
    <w:rsid w:val="009C4DFB"/>
    <w:rsid w:val="009C59ED"/>
    <w:rsid w:val="009C620D"/>
    <w:rsid w:val="009C7238"/>
    <w:rsid w:val="009D478D"/>
    <w:rsid w:val="009D49C7"/>
    <w:rsid w:val="009D5B8D"/>
    <w:rsid w:val="009E1967"/>
    <w:rsid w:val="009F0D1C"/>
    <w:rsid w:val="00A07FE4"/>
    <w:rsid w:val="00A11055"/>
    <w:rsid w:val="00A13A2E"/>
    <w:rsid w:val="00A20D56"/>
    <w:rsid w:val="00A27D68"/>
    <w:rsid w:val="00A40933"/>
    <w:rsid w:val="00A45692"/>
    <w:rsid w:val="00A66EC0"/>
    <w:rsid w:val="00A70375"/>
    <w:rsid w:val="00A74089"/>
    <w:rsid w:val="00A76889"/>
    <w:rsid w:val="00A96939"/>
    <w:rsid w:val="00AA334A"/>
    <w:rsid w:val="00AA6B82"/>
    <w:rsid w:val="00AA6FF1"/>
    <w:rsid w:val="00AB3070"/>
    <w:rsid w:val="00AC2744"/>
    <w:rsid w:val="00AC3382"/>
    <w:rsid w:val="00AD00CC"/>
    <w:rsid w:val="00AD3A18"/>
    <w:rsid w:val="00AD438E"/>
    <w:rsid w:val="00B05FC3"/>
    <w:rsid w:val="00B067FE"/>
    <w:rsid w:val="00B11442"/>
    <w:rsid w:val="00B26B98"/>
    <w:rsid w:val="00B41E44"/>
    <w:rsid w:val="00B420F9"/>
    <w:rsid w:val="00B45EB4"/>
    <w:rsid w:val="00B51CC9"/>
    <w:rsid w:val="00B666CE"/>
    <w:rsid w:val="00B666F6"/>
    <w:rsid w:val="00B707D1"/>
    <w:rsid w:val="00B7348D"/>
    <w:rsid w:val="00B75472"/>
    <w:rsid w:val="00B84DB0"/>
    <w:rsid w:val="00B873EF"/>
    <w:rsid w:val="00B95DF6"/>
    <w:rsid w:val="00BA5027"/>
    <w:rsid w:val="00BA5B6A"/>
    <w:rsid w:val="00BC5038"/>
    <w:rsid w:val="00BD0533"/>
    <w:rsid w:val="00BD3D63"/>
    <w:rsid w:val="00BE4D55"/>
    <w:rsid w:val="00BE52DE"/>
    <w:rsid w:val="00BF094C"/>
    <w:rsid w:val="00BF115F"/>
    <w:rsid w:val="00BF2F95"/>
    <w:rsid w:val="00BF3DEB"/>
    <w:rsid w:val="00C067BE"/>
    <w:rsid w:val="00C106D6"/>
    <w:rsid w:val="00C22961"/>
    <w:rsid w:val="00C30331"/>
    <w:rsid w:val="00C328E5"/>
    <w:rsid w:val="00C412FA"/>
    <w:rsid w:val="00C505A2"/>
    <w:rsid w:val="00C52BBB"/>
    <w:rsid w:val="00C57D79"/>
    <w:rsid w:val="00C61FC1"/>
    <w:rsid w:val="00C63273"/>
    <w:rsid w:val="00C721FC"/>
    <w:rsid w:val="00C7618E"/>
    <w:rsid w:val="00CA211F"/>
    <w:rsid w:val="00CA2173"/>
    <w:rsid w:val="00CA6E2C"/>
    <w:rsid w:val="00CF1E33"/>
    <w:rsid w:val="00CF6E31"/>
    <w:rsid w:val="00D02627"/>
    <w:rsid w:val="00D10AD4"/>
    <w:rsid w:val="00D12812"/>
    <w:rsid w:val="00D23D00"/>
    <w:rsid w:val="00D30BF5"/>
    <w:rsid w:val="00D52ACA"/>
    <w:rsid w:val="00D64EF8"/>
    <w:rsid w:val="00D735F9"/>
    <w:rsid w:val="00D7438E"/>
    <w:rsid w:val="00D855CD"/>
    <w:rsid w:val="00D90123"/>
    <w:rsid w:val="00D90E0A"/>
    <w:rsid w:val="00D97AC1"/>
    <w:rsid w:val="00DA1F70"/>
    <w:rsid w:val="00DB110F"/>
    <w:rsid w:val="00DB1F6E"/>
    <w:rsid w:val="00DC1662"/>
    <w:rsid w:val="00DC1DCE"/>
    <w:rsid w:val="00DC2CCB"/>
    <w:rsid w:val="00DC6FEA"/>
    <w:rsid w:val="00DC7317"/>
    <w:rsid w:val="00DD2870"/>
    <w:rsid w:val="00DD56E2"/>
    <w:rsid w:val="00E20314"/>
    <w:rsid w:val="00E23201"/>
    <w:rsid w:val="00E3121B"/>
    <w:rsid w:val="00E3356E"/>
    <w:rsid w:val="00E33742"/>
    <w:rsid w:val="00E34DCD"/>
    <w:rsid w:val="00E34F58"/>
    <w:rsid w:val="00E43FB1"/>
    <w:rsid w:val="00E563C7"/>
    <w:rsid w:val="00E70FC1"/>
    <w:rsid w:val="00E84F53"/>
    <w:rsid w:val="00E9466B"/>
    <w:rsid w:val="00EB1A01"/>
    <w:rsid w:val="00EC10DF"/>
    <w:rsid w:val="00ED3B0C"/>
    <w:rsid w:val="00ED5C72"/>
    <w:rsid w:val="00ED7B73"/>
    <w:rsid w:val="00EE4F97"/>
    <w:rsid w:val="00EE5BB0"/>
    <w:rsid w:val="00EF79B9"/>
    <w:rsid w:val="00F00423"/>
    <w:rsid w:val="00F02E32"/>
    <w:rsid w:val="00F03D0F"/>
    <w:rsid w:val="00F03D83"/>
    <w:rsid w:val="00F05B95"/>
    <w:rsid w:val="00F063AF"/>
    <w:rsid w:val="00F0652A"/>
    <w:rsid w:val="00F0756C"/>
    <w:rsid w:val="00F17B6B"/>
    <w:rsid w:val="00F30229"/>
    <w:rsid w:val="00F30440"/>
    <w:rsid w:val="00F36360"/>
    <w:rsid w:val="00F368E2"/>
    <w:rsid w:val="00F374BE"/>
    <w:rsid w:val="00F5687F"/>
    <w:rsid w:val="00F57016"/>
    <w:rsid w:val="00F617D6"/>
    <w:rsid w:val="00F70BF9"/>
    <w:rsid w:val="00F71356"/>
    <w:rsid w:val="00F8404D"/>
    <w:rsid w:val="00F84089"/>
    <w:rsid w:val="00F9426D"/>
    <w:rsid w:val="00F95945"/>
    <w:rsid w:val="00F970CC"/>
    <w:rsid w:val="00FA4FD1"/>
    <w:rsid w:val="00FC23B6"/>
    <w:rsid w:val="00FD3CE8"/>
    <w:rsid w:val="00FD4F30"/>
    <w:rsid w:val="00FE787B"/>
    <w:rsid w:val="00FF5C89"/>
    <w:rsid w:val="00FF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E1578"/>
  <w15:docId w15:val="{A5ED1B76-3E93-4DA9-88E5-5FB71890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445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D64EF8"/>
    <w:pPr>
      <w:spacing w:before="100" w:beforeAutospacing="1" w:after="100" w:afterAutospacing="1" w:line="240" w:lineRule="auto"/>
      <w:outlineLvl w:val="2"/>
    </w:pPr>
    <w:rPr>
      <w:rFonts w:ascii="Times New Roman" w:eastAsia="Times New Roman" w:hAnsi="Times New Roman" w:cs="Times New Roman"/>
      <w:b/>
      <w:bCs/>
      <w:sz w:val="27"/>
      <w:szCs w:val="27"/>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64EF8"/>
    <w:rPr>
      <w:rFonts w:ascii="Times New Roman" w:eastAsia="Times New Roman" w:hAnsi="Times New Roman" w:cs="Times New Roman"/>
      <w:b/>
      <w:bCs/>
      <w:sz w:val="27"/>
      <w:szCs w:val="27"/>
      <w:lang w:val="bg-BG" w:eastAsia="bg-BG"/>
    </w:rPr>
  </w:style>
  <w:style w:type="numbering" w:customStyle="1" w:styleId="NoList1">
    <w:name w:val="No List1"/>
    <w:next w:val="NoList"/>
    <w:uiPriority w:val="99"/>
    <w:semiHidden/>
    <w:unhideWhenUsed/>
    <w:rsid w:val="00D64EF8"/>
  </w:style>
  <w:style w:type="character" w:customStyle="1" w:styleId="FootnoteTextChar">
    <w:name w:val="Footnote Text Char"/>
    <w:link w:val="FootnoteText"/>
    <w:uiPriority w:val="99"/>
    <w:locked/>
    <w:rsid w:val="00D64EF8"/>
    <w:rPr>
      <w:rFonts w:ascii="Arial" w:hAnsi="Arial" w:cs="Arial"/>
      <w:b/>
      <w:lang w:val="en-GB" w:eastAsia="it-IT"/>
    </w:rPr>
  </w:style>
  <w:style w:type="character" w:styleId="FootnoteReference">
    <w:name w:val="footnote reference"/>
    <w:rsid w:val="00D64EF8"/>
    <w:rPr>
      <w:vertAlign w:val="superscript"/>
    </w:rPr>
  </w:style>
  <w:style w:type="paragraph" w:styleId="FootnoteText">
    <w:name w:val="footnote text"/>
    <w:basedOn w:val="Normal"/>
    <w:link w:val="FootnoteTextChar"/>
    <w:uiPriority w:val="99"/>
    <w:unhideWhenUsed/>
    <w:rsid w:val="00D64EF8"/>
    <w:pPr>
      <w:spacing w:after="0" w:line="240" w:lineRule="auto"/>
    </w:pPr>
    <w:rPr>
      <w:rFonts w:ascii="Arial" w:hAnsi="Arial" w:cs="Arial"/>
      <w:b/>
      <w:lang w:val="en-GB" w:eastAsia="it-IT"/>
    </w:rPr>
  </w:style>
  <w:style w:type="character" w:customStyle="1" w:styleId="FootnoteTextChar1">
    <w:name w:val="Footnote Text Char1"/>
    <w:basedOn w:val="DefaultParagraphFont"/>
    <w:uiPriority w:val="99"/>
    <w:semiHidden/>
    <w:rsid w:val="00D64EF8"/>
    <w:rPr>
      <w:sz w:val="20"/>
      <w:szCs w:val="20"/>
    </w:rPr>
  </w:style>
  <w:style w:type="character" w:customStyle="1" w:styleId="1">
    <w:name w:val="Текст под линия Знак1"/>
    <w:uiPriority w:val="99"/>
    <w:semiHidden/>
    <w:rsid w:val="00D64EF8"/>
    <w:rPr>
      <w:sz w:val="20"/>
      <w:szCs w:val="20"/>
    </w:rPr>
  </w:style>
  <w:style w:type="character" w:customStyle="1" w:styleId="FontStyle54">
    <w:name w:val="Font Style54"/>
    <w:rsid w:val="00D64EF8"/>
    <w:rPr>
      <w:rFonts w:ascii="Times New Roman" w:hAnsi="Times New Roman" w:cs="Times New Roman"/>
      <w:color w:val="000000"/>
      <w:sz w:val="20"/>
      <w:szCs w:val="20"/>
    </w:rPr>
  </w:style>
  <w:style w:type="paragraph" w:customStyle="1" w:styleId="Style8">
    <w:name w:val="Style8"/>
    <w:basedOn w:val="Normal"/>
    <w:rsid w:val="00D64EF8"/>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character" w:customStyle="1" w:styleId="FontStyle14">
    <w:name w:val="Font Style14"/>
    <w:rsid w:val="00D64EF8"/>
    <w:rPr>
      <w:rFonts w:ascii="Times New Roman" w:hAnsi="Times New Roman" w:cs="Times New Roman"/>
      <w:b/>
      <w:bCs/>
      <w:sz w:val="26"/>
      <w:szCs w:val="26"/>
    </w:rPr>
  </w:style>
  <w:style w:type="character" w:styleId="Hyperlink">
    <w:name w:val="Hyperlink"/>
    <w:uiPriority w:val="99"/>
    <w:unhideWhenUsed/>
    <w:rsid w:val="00D64EF8"/>
    <w:rPr>
      <w:color w:val="0000FF"/>
      <w:u w:val="single"/>
    </w:rPr>
  </w:style>
  <w:style w:type="character" w:styleId="FollowedHyperlink">
    <w:name w:val="FollowedHyperlink"/>
    <w:uiPriority w:val="99"/>
    <w:semiHidden/>
    <w:unhideWhenUsed/>
    <w:rsid w:val="00D64EF8"/>
    <w:rPr>
      <w:color w:val="800080"/>
      <w:u w:val="single"/>
    </w:rPr>
  </w:style>
  <w:style w:type="paragraph" w:styleId="Header">
    <w:name w:val="header"/>
    <w:basedOn w:val="Normal"/>
    <w:link w:val="HeaderChar"/>
    <w:uiPriority w:val="99"/>
    <w:unhideWhenUsed/>
    <w:rsid w:val="00D64EF8"/>
    <w:pPr>
      <w:tabs>
        <w:tab w:val="center" w:pos="4536"/>
        <w:tab w:val="right" w:pos="9072"/>
      </w:tabs>
      <w:spacing w:after="0" w:line="240" w:lineRule="auto"/>
    </w:pPr>
    <w:rPr>
      <w:rFonts w:ascii="Calibri" w:eastAsia="Calibri" w:hAnsi="Calibri" w:cs="Times New Roman"/>
      <w:lang w:val="bg-BG"/>
    </w:rPr>
  </w:style>
  <w:style w:type="character" w:customStyle="1" w:styleId="HeaderChar">
    <w:name w:val="Header Char"/>
    <w:basedOn w:val="DefaultParagraphFont"/>
    <w:link w:val="Header"/>
    <w:uiPriority w:val="99"/>
    <w:rsid w:val="00D64EF8"/>
    <w:rPr>
      <w:rFonts w:ascii="Calibri" w:eastAsia="Calibri" w:hAnsi="Calibri" w:cs="Times New Roman"/>
      <w:lang w:val="bg-BG"/>
    </w:rPr>
  </w:style>
  <w:style w:type="paragraph" w:styleId="Footer">
    <w:name w:val="footer"/>
    <w:basedOn w:val="Normal"/>
    <w:link w:val="FooterChar"/>
    <w:uiPriority w:val="99"/>
    <w:unhideWhenUsed/>
    <w:rsid w:val="00D64EF8"/>
    <w:pPr>
      <w:tabs>
        <w:tab w:val="center" w:pos="4536"/>
        <w:tab w:val="right" w:pos="9072"/>
      </w:tabs>
      <w:spacing w:after="0" w:line="240" w:lineRule="auto"/>
    </w:pPr>
    <w:rPr>
      <w:rFonts w:ascii="Calibri" w:eastAsia="Calibri" w:hAnsi="Calibri" w:cs="Times New Roman"/>
      <w:lang w:val="bg-BG"/>
    </w:rPr>
  </w:style>
  <w:style w:type="character" w:customStyle="1" w:styleId="FooterChar">
    <w:name w:val="Footer Char"/>
    <w:basedOn w:val="DefaultParagraphFont"/>
    <w:link w:val="Footer"/>
    <w:uiPriority w:val="99"/>
    <w:rsid w:val="00D64EF8"/>
    <w:rPr>
      <w:rFonts w:ascii="Calibri" w:eastAsia="Calibri" w:hAnsi="Calibri" w:cs="Times New Roman"/>
      <w:lang w:val="bg-BG"/>
    </w:rPr>
  </w:style>
  <w:style w:type="paragraph" w:styleId="ListParagraph">
    <w:name w:val="List Paragraph"/>
    <w:basedOn w:val="Normal"/>
    <w:uiPriority w:val="34"/>
    <w:qFormat/>
    <w:rsid w:val="00D64EF8"/>
    <w:pPr>
      <w:spacing w:after="200" w:line="276" w:lineRule="auto"/>
      <w:ind w:left="720"/>
      <w:contextualSpacing/>
    </w:pPr>
    <w:rPr>
      <w:rFonts w:ascii="Calibri" w:eastAsia="Calibri" w:hAnsi="Calibri" w:cs="Times New Roman"/>
      <w:lang w:val="bg-BG"/>
    </w:rPr>
  </w:style>
  <w:style w:type="character" w:customStyle="1" w:styleId="FontStyle25">
    <w:name w:val="Font Style25"/>
    <w:rsid w:val="00D64EF8"/>
    <w:rPr>
      <w:rFonts w:ascii="Arial Narrow" w:hAnsi="Arial Narrow" w:cs="Arial Narrow" w:hint="default"/>
      <w:sz w:val="16"/>
      <w:szCs w:val="16"/>
    </w:rPr>
  </w:style>
  <w:style w:type="paragraph" w:styleId="BodyTextIndent">
    <w:name w:val="Body Text Indent"/>
    <w:basedOn w:val="Normal"/>
    <w:link w:val="BodyTextIndentChar"/>
    <w:rsid w:val="00D64EF8"/>
    <w:pPr>
      <w:tabs>
        <w:tab w:val="left" w:pos="851"/>
      </w:tabs>
      <w:spacing w:after="0" w:line="240" w:lineRule="auto"/>
      <w:ind w:left="1418"/>
      <w:jc w:val="both"/>
    </w:pPr>
    <w:rPr>
      <w:rFonts w:ascii="Times New Roman" w:eastAsia="Times New Roman" w:hAnsi="Times New Roman" w:cs="Times New Roman"/>
      <w:sz w:val="24"/>
      <w:szCs w:val="20"/>
      <w:lang w:val="bg-BG" w:eastAsia="bg-BG"/>
    </w:rPr>
  </w:style>
  <w:style w:type="character" w:customStyle="1" w:styleId="BodyTextIndentChar">
    <w:name w:val="Body Text Indent Char"/>
    <w:basedOn w:val="DefaultParagraphFont"/>
    <w:link w:val="BodyTextIndent"/>
    <w:rsid w:val="00D64EF8"/>
    <w:rPr>
      <w:rFonts w:ascii="Times New Roman" w:eastAsia="Times New Roman" w:hAnsi="Times New Roman" w:cs="Times New Roman"/>
      <w:sz w:val="24"/>
      <w:szCs w:val="20"/>
      <w:lang w:val="bg-BG" w:eastAsia="bg-BG"/>
    </w:rPr>
  </w:style>
  <w:style w:type="paragraph" w:customStyle="1" w:styleId="Char">
    <w:name w:val="Char"/>
    <w:basedOn w:val="Normal"/>
    <w:rsid w:val="00D64EF8"/>
    <w:pPr>
      <w:spacing w:line="240" w:lineRule="exact"/>
    </w:pPr>
    <w:rPr>
      <w:rFonts w:ascii="Tahoma" w:eastAsia="Times New Roman" w:hAnsi="Tahoma" w:cs="Times New Roman"/>
      <w:sz w:val="20"/>
      <w:szCs w:val="20"/>
    </w:rPr>
  </w:style>
  <w:style w:type="paragraph" w:customStyle="1" w:styleId="CharCharChar">
    <w:name w:val="Char Char Char"/>
    <w:basedOn w:val="Normal"/>
    <w:rsid w:val="00D64EF8"/>
    <w:pPr>
      <w:tabs>
        <w:tab w:val="left" w:pos="709"/>
      </w:tabs>
      <w:spacing w:after="0" w:line="240" w:lineRule="auto"/>
    </w:pPr>
    <w:rPr>
      <w:rFonts w:ascii="Tahoma" w:eastAsia="Times New Roman" w:hAnsi="Tahoma" w:cs="Times New Roman"/>
      <w:sz w:val="24"/>
      <w:szCs w:val="24"/>
      <w:lang w:val="pl-PL" w:eastAsia="pl-PL"/>
    </w:rPr>
  </w:style>
  <w:style w:type="paragraph" w:styleId="BodyText">
    <w:name w:val="Body Text"/>
    <w:basedOn w:val="Normal"/>
    <w:link w:val="BodyTextChar"/>
    <w:rsid w:val="00D64EF8"/>
    <w:pPr>
      <w:spacing w:after="120" w:line="240" w:lineRule="auto"/>
    </w:pPr>
    <w:rPr>
      <w:rFonts w:ascii="Times New Roman" w:eastAsia="Times New Roman" w:hAnsi="Times New Roman" w:cs="Times New Roman"/>
      <w:sz w:val="24"/>
      <w:szCs w:val="24"/>
      <w:lang w:val="bg-BG" w:eastAsia="bg-BG"/>
    </w:rPr>
  </w:style>
  <w:style w:type="character" w:customStyle="1" w:styleId="BodyTextChar">
    <w:name w:val="Body Text Char"/>
    <w:basedOn w:val="DefaultParagraphFont"/>
    <w:link w:val="BodyText"/>
    <w:rsid w:val="00D64EF8"/>
    <w:rPr>
      <w:rFonts w:ascii="Times New Roman" w:eastAsia="Times New Roman" w:hAnsi="Times New Roman" w:cs="Times New Roman"/>
      <w:sz w:val="24"/>
      <w:szCs w:val="24"/>
      <w:lang w:val="bg-BG" w:eastAsia="bg-BG"/>
    </w:rPr>
  </w:style>
  <w:style w:type="paragraph" w:customStyle="1" w:styleId="Style9">
    <w:name w:val="Style9"/>
    <w:basedOn w:val="Normal"/>
    <w:rsid w:val="00D64EF8"/>
    <w:pPr>
      <w:widowControl w:val="0"/>
      <w:autoSpaceDE w:val="0"/>
      <w:autoSpaceDN w:val="0"/>
      <w:adjustRightInd w:val="0"/>
      <w:spacing w:after="0" w:line="406" w:lineRule="exact"/>
    </w:pPr>
    <w:rPr>
      <w:rFonts w:ascii="Times New Roman" w:eastAsia="Times New Roman" w:hAnsi="Times New Roman" w:cs="Times New Roman"/>
      <w:sz w:val="24"/>
      <w:szCs w:val="24"/>
      <w:lang w:val="bg-BG" w:eastAsia="bg-BG"/>
    </w:rPr>
  </w:style>
  <w:style w:type="paragraph" w:styleId="NormalWeb">
    <w:name w:val="Normal (Web)"/>
    <w:basedOn w:val="Normal"/>
    <w:uiPriority w:val="99"/>
    <w:unhideWhenUsed/>
    <w:rsid w:val="00D64EF8"/>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styleId="CommentReference">
    <w:name w:val="annotation reference"/>
    <w:uiPriority w:val="99"/>
    <w:semiHidden/>
    <w:unhideWhenUsed/>
    <w:rsid w:val="00D64EF8"/>
    <w:rPr>
      <w:sz w:val="16"/>
      <w:szCs w:val="16"/>
    </w:rPr>
  </w:style>
  <w:style w:type="paragraph" w:styleId="CommentText">
    <w:name w:val="annotation text"/>
    <w:basedOn w:val="Normal"/>
    <w:link w:val="CommentTextChar"/>
    <w:uiPriority w:val="99"/>
    <w:semiHidden/>
    <w:unhideWhenUsed/>
    <w:rsid w:val="00D64EF8"/>
    <w:pPr>
      <w:spacing w:line="240" w:lineRule="auto"/>
    </w:pPr>
    <w:rPr>
      <w:rFonts w:ascii="Verdana" w:eastAsia="Calibri" w:hAnsi="Verdana" w:cs="Times New Roman"/>
      <w:sz w:val="20"/>
      <w:szCs w:val="20"/>
      <w:lang w:val="bg-BG"/>
    </w:rPr>
  </w:style>
  <w:style w:type="character" w:customStyle="1" w:styleId="CommentTextChar">
    <w:name w:val="Comment Text Char"/>
    <w:basedOn w:val="DefaultParagraphFont"/>
    <w:link w:val="CommentText"/>
    <w:uiPriority w:val="99"/>
    <w:semiHidden/>
    <w:rsid w:val="00D64EF8"/>
    <w:rPr>
      <w:rFonts w:ascii="Verdana" w:eastAsia="Calibri" w:hAnsi="Verdana" w:cs="Times New Roman"/>
      <w:sz w:val="20"/>
      <w:szCs w:val="20"/>
      <w:lang w:val="bg-BG"/>
    </w:rPr>
  </w:style>
  <w:style w:type="paragraph" w:styleId="BalloonText">
    <w:name w:val="Balloon Text"/>
    <w:basedOn w:val="Normal"/>
    <w:link w:val="BalloonTextChar"/>
    <w:uiPriority w:val="99"/>
    <w:semiHidden/>
    <w:unhideWhenUsed/>
    <w:rsid w:val="00D64EF8"/>
    <w:pPr>
      <w:spacing w:after="0" w:line="240" w:lineRule="auto"/>
    </w:pPr>
    <w:rPr>
      <w:rFonts w:ascii="Tahoma" w:eastAsia="Calibri" w:hAnsi="Tahoma" w:cs="Tahoma"/>
      <w:sz w:val="16"/>
      <w:szCs w:val="16"/>
      <w:lang w:val="bg-BG"/>
    </w:rPr>
  </w:style>
  <w:style w:type="character" w:customStyle="1" w:styleId="BalloonTextChar">
    <w:name w:val="Balloon Text Char"/>
    <w:basedOn w:val="DefaultParagraphFont"/>
    <w:link w:val="BalloonText"/>
    <w:uiPriority w:val="99"/>
    <w:semiHidden/>
    <w:rsid w:val="00D64EF8"/>
    <w:rPr>
      <w:rFonts w:ascii="Tahoma" w:eastAsia="Calibri" w:hAnsi="Tahoma" w:cs="Tahoma"/>
      <w:sz w:val="16"/>
      <w:szCs w:val="16"/>
      <w:lang w:val="bg-BG"/>
    </w:rPr>
  </w:style>
  <w:style w:type="character" w:customStyle="1" w:styleId="WW-HTMLTypewriter">
    <w:name w:val="WW-HTML Typewriter"/>
    <w:qFormat/>
    <w:rsid w:val="00D64EF8"/>
    <w:rPr>
      <w:sz w:val="20"/>
    </w:rPr>
  </w:style>
  <w:style w:type="table" w:styleId="TableGrid">
    <w:name w:val="Table Grid"/>
    <w:basedOn w:val="TableNormal"/>
    <w:uiPriority w:val="59"/>
    <w:rsid w:val="00D64EF8"/>
    <w:pPr>
      <w:spacing w:after="0" w:line="240" w:lineRule="auto"/>
    </w:pPr>
    <w:rPr>
      <w:rFonts w:ascii="Calibri" w:eastAsia="Calibri" w:hAnsi="Calibri"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rsid w:val="00D64EF8"/>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CommentSubject">
    <w:name w:val="annotation subject"/>
    <w:aliases w:val=" Char"/>
    <w:basedOn w:val="CommentText"/>
    <w:next w:val="CommentText"/>
    <w:link w:val="CommentSubjectChar"/>
    <w:uiPriority w:val="99"/>
    <w:semiHidden/>
    <w:unhideWhenUsed/>
    <w:rsid w:val="00D64EF8"/>
    <w:pPr>
      <w:spacing w:after="200"/>
    </w:pPr>
    <w:rPr>
      <w:rFonts w:ascii="Calibri" w:hAnsi="Calibri"/>
      <w:b/>
      <w:bCs/>
    </w:rPr>
  </w:style>
  <w:style w:type="character" w:customStyle="1" w:styleId="CommentSubjectChar">
    <w:name w:val="Comment Subject Char"/>
    <w:aliases w:val=" Char Char"/>
    <w:basedOn w:val="CommentTextChar"/>
    <w:link w:val="CommentSubject"/>
    <w:uiPriority w:val="99"/>
    <w:semiHidden/>
    <w:rsid w:val="00D64EF8"/>
    <w:rPr>
      <w:rFonts w:ascii="Calibri" w:eastAsia="Calibri" w:hAnsi="Calibri" w:cs="Times New Roman"/>
      <w:b/>
      <w:bCs/>
      <w:sz w:val="20"/>
      <w:szCs w:val="20"/>
      <w:lang w:val="bg-BG"/>
    </w:rPr>
  </w:style>
  <w:style w:type="character" w:customStyle="1" w:styleId="Heading2Char">
    <w:name w:val="Heading 2 Char"/>
    <w:basedOn w:val="DefaultParagraphFont"/>
    <w:link w:val="Heading2"/>
    <w:uiPriority w:val="9"/>
    <w:semiHidden/>
    <w:rsid w:val="0074459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03764">
      <w:bodyDiv w:val="1"/>
      <w:marLeft w:val="0"/>
      <w:marRight w:val="0"/>
      <w:marTop w:val="0"/>
      <w:marBottom w:val="0"/>
      <w:divBdr>
        <w:top w:val="none" w:sz="0" w:space="0" w:color="auto"/>
        <w:left w:val="none" w:sz="0" w:space="0" w:color="auto"/>
        <w:bottom w:val="none" w:sz="0" w:space="0" w:color="auto"/>
        <w:right w:val="none" w:sz="0" w:space="0" w:color="auto"/>
      </w:divBdr>
    </w:div>
    <w:div w:id="554703488">
      <w:bodyDiv w:val="1"/>
      <w:marLeft w:val="0"/>
      <w:marRight w:val="0"/>
      <w:marTop w:val="0"/>
      <w:marBottom w:val="0"/>
      <w:divBdr>
        <w:top w:val="none" w:sz="0" w:space="0" w:color="auto"/>
        <w:left w:val="none" w:sz="0" w:space="0" w:color="auto"/>
        <w:bottom w:val="none" w:sz="0" w:space="0" w:color="auto"/>
        <w:right w:val="none" w:sz="0" w:space="0" w:color="auto"/>
      </w:divBdr>
    </w:div>
    <w:div w:id="615913361">
      <w:bodyDiv w:val="1"/>
      <w:marLeft w:val="0"/>
      <w:marRight w:val="0"/>
      <w:marTop w:val="0"/>
      <w:marBottom w:val="0"/>
      <w:divBdr>
        <w:top w:val="none" w:sz="0" w:space="0" w:color="auto"/>
        <w:left w:val="none" w:sz="0" w:space="0" w:color="auto"/>
        <w:bottom w:val="none" w:sz="0" w:space="0" w:color="auto"/>
        <w:right w:val="none" w:sz="0" w:space="0" w:color="auto"/>
      </w:divBdr>
    </w:div>
    <w:div w:id="652295585">
      <w:bodyDiv w:val="1"/>
      <w:marLeft w:val="0"/>
      <w:marRight w:val="0"/>
      <w:marTop w:val="0"/>
      <w:marBottom w:val="0"/>
      <w:divBdr>
        <w:top w:val="none" w:sz="0" w:space="0" w:color="auto"/>
        <w:left w:val="none" w:sz="0" w:space="0" w:color="auto"/>
        <w:bottom w:val="none" w:sz="0" w:space="0" w:color="auto"/>
        <w:right w:val="none" w:sz="0" w:space="0" w:color="auto"/>
      </w:divBdr>
    </w:div>
    <w:div w:id="765348181">
      <w:bodyDiv w:val="1"/>
      <w:marLeft w:val="0"/>
      <w:marRight w:val="0"/>
      <w:marTop w:val="0"/>
      <w:marBottom w:val="0"/>
      <w:divBdr>
        <w:top w:val="none" w:sz="0" w:space="0" w:color="auto"/>
        <w:left w:val="none" w:sz="0" w:space="0" w:color="auto"/>
        <w:bottom w:val="none" w:sz="0" w:space="0" w:color="auto"/>
        <w:right w:val="none" w:sz="0" w:space="0" w:color="auto"/>
      </w:divBdr>
    </w:div>
    <w:div w:id="816993919">
      <w:bodyDiv w:val="1"/>
      <w:marLeft w:val="0"/>
      <w:marRight w:val="0"/>
      <w:marTop w:val="0"/>
      <w:marBottom w:val="0"/>
      <w:divBdr>
        <w:top w:val="none" w:sz="0" w:space="0" w:color="auto"/>
        <w:left w:val="none" w:sz="0" w:space="0" w:color="auto"/>
        <w:bottom w:val="none" w:sz="0" w:space="0" w:color="auto"/>
        <w:right w:val="none" w:sz="0" w:space="0" w:color="auto"/>
      </w:divBdr>
    </w:div>
    <w:div w:id="849367761">
      <w:bodyDiv w:val="1"/>
      <w:marLeft w:val="0"/>
      <w:marRight w:val="0"/>
      <w:marTop w:val="0"/>
      <w:marBottom w:val="0"/>
      <w:divBdr>
        <w:top w:val="none" w:sz="0" w:space="0" w:color="auto"/>
        <w:left w:val="none" w:sz="0" w:space="0" w:color="auto"/>
        <w:bottom w:val="none" w:sz="0" w:space="0" w:color="auto"/>
        <w:right w:val="none" w:sz="0" w:space="0" w:color="auto"/>
      </w:divBdr>
    </w:div>
    <w:div w:id="911696853">
      <w:bodyDiv w:val="1"/>
      <w:marLeft w:val="0"/>
      <w:marRight w:val="0"/>
      <w:marTop w:val="0"/>
      <w:marBottom w:val="0"/>
      <w:divBdr>
        <w:top w:val="none" w:sz="0" w:space="0" w:color="auto"/>
        <w:left w:val="none" w:sz="0" w:space="0" w:color="auto"/>
        <w:bottom w:val="none" w:sz="0" w:space="0" w:color="auto"/>
        <w:right w:val="none" w:sz="0" w:space="0" w:color="auto"/>
      </w:divBdr>
    </w:div>
    <w:div w:id="1102148350">
      <w:bodyDiv w:val="1"/>
      <w:marLeft w:val="0"/>
      <w:marRight w:val="0"/>
      <w:marTop w:val="0"/>
      <w:marBottom w:val="0"/>
      <w:divBdr>
        <w:top w:val="none" w:sz="0" w:space="0" w:color="auto"/>
        <w:left w:val="none" w:sz="0" w:space="0" w:color="auto"/>
        <w:bottom w:val="none" w:sz="0" w:space="0" w:color="auto"/>
        <w:right w:val="none" w:sz="0" w:space="0" w:color="auto"/>
      </w:divBdr>
    </w:div>
    <w:div w:id="114701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eb.apis.bg/p.php?i=275247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eb.apis.bg/p.php?i=275247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D106D745305E44A2FDB28849106FFB" ma:contentTypeVersion="14" ma:contentTypeDescription="Create a new document." ma:contentTypeScope="" ma:versionID="ff0967849f7ebe07f8df73e8c80981ec">
  <xsd:schema xmlns:xsd="http://www.w3.org/2001/XMLSchema" xmlns:xs="http://www.w3.org/2001/XMLSchema" xmlns:p="http://schemas.microsoft.com/office/2006/metadata/properties" xmlns:ns1="http://schemas.microsoft.com/sharepoint/v3" xmlns:ns2="c72ebdf2-d4f1-41d3-9864-053578d8f4b0" xmlns:ns3="http://schemas.microsoft.com/sharepoint/v4" xmlns:ns4="88bae714-69b1-47b2-b37e-c426b070fbf5" targetNamespace="http://schemas.microsoft.com/office/2006/metadata/properties" ma:root="true" ma:fieldsID="cfe69c2df839d594d21471f985b85f72" ns1:_="" ns2:_="" ns3:_="" ns4:_="">
    <xsd:import namespace="http://schemas.microsoft.com/sharepoint/v3"/>
    <xsd:import namespace="c72ebdf2-d4f1-41d3-9864-053578d8f4b0"/>
    <xsd:import namespace="http://schemas.microsoft.com/sharepoint/v4"/>
    <xsd:import namespace="88bae714-69b1-47b2-b37e-c426b070fbf5"/>
    <xsd:element name="properties">
      <xsd:complexType>
        <xsd:sequence>
          <xsd:element name="documentManagement">
            <xsd:complexType>
              <xsd:all>
                <xsd:element ref="ns3:IconOverlay" minOccurs="0"/>
                <xsd:element ref="ns4:m5da9a180cae445fae2fddbf3fb98b3b" minOccurs="0"/>
                <xsd:element ref="ns4:TaxCatchAll" minOccurs="0"/>
                <xsd:element ref="ns4:TaxCatchAllLabel" minOccurs="0"/>
                <xsd:element ref="ns4:a5494157e08b4174afc4e8d8fe5d9df2" minOccurs="0"/>
                <xsd:element ref="ns4:a5fc4f189cf64aa38c9f948af51ae75f" minOccurs="0"/>
                <xsd:element ref="ns1:AverageRating" minOccurs="0"/>
                <xsd:element ref="ns2:Opprotunity_x0020_Name" minOccurs="0"/>
                <xsd:element ref="ns2:Givch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8" nillable="true" ma:displayName="Rating (0-5)" ma:decimals="2" ma:description="Average value of all the ratings that have been submitted" ma:internalName="AverageRating"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72ebdf2-d4f1-41d3-9864-053578d8f4b0" elementFormDefault="qualified">
    <xsd:import namespace="http://schemas.microsoft.com/office/2006/documentManagement/types"/>
    <xsd:import namespace="http://schemas.microsoft.com/office/infopath/2007/PartnerControls"/>
    <xsd:element name="Opprotunity_x0020_Name" ma:index="19" nillable="true" ma:displayName="Opprotunity Name" ma:internalName="Opprotunity_x0020_Name">
      <xsd:simpleType>
        <xsd:restriction base="dms:Text">
          <xsd:maxLength value="255"/>
        </xsd:restriction>
      </xsd:simpleType>
    </xsd:element>
    <xsd:element name="Givcho" ma:index="20" nillable="true" ma:displayName="Givcho" ma:internalName="Givch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bae714-69b1-47b2-b37e-c426b070fbf5" elementFormDefault="qualified">
    <xsd:import namespace="http://schemas.microsoft.com/office/2006/documentManagement/types"/>
    <xsd:import namespace="http://schemas.microsoft.com/office/infopath/2007/PartnerControls"/>
    <xsd:element name="m5da9a180cae445fae2fddbf3fb98b3b" ma:index="10" nillable="true" ma:taxonomy="true" ma:internalName="m5da9a180cae445fae2fddbf3fb98b3b" ma:taxonomyFieldName="Technology" ma:displayName="Technology" ma:default="31;#Untagged|4caee2ca-4a2f-41c3-8875-a5e8187c88b0" ma:fieldId="{65da9a18-0cae-445f-ae2f-ddbf3fb98b3b}" ma:taxonomyMulti="true" ma:sspId="9f8c93b7-511d-4139-9606-16a14537e94e" ma:termSetId="08e5c65e-9906-41f5-9175-e66dc7c43a15"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21199205-18ef-4042-b9eb-0149cdf768ce}" ma:internalName="TaxCatchAll" ma:showField="CatchAllData" ma:web="88bae714-69b1-47b2-b37e-c426b070fbf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1199205-18ef-4042-b9eb-0149cdf768ce}" ma:internalName="TaxCatchAllLabel" ma:readOnly="true" ma:showField="CatchAllDataLabel" ma:web="88bae714-69b1-47b2-b37e-c426b070fbf5">
      <xsd:complexType>
        <xsd:complexContent>
          <xsd:extension base="dms:MultiChoiceLookup">
            <xsd:sequence>
              <xsd:element name="Value" type="dms:Lookup" maxOccurs="unbounded" minOccurs="0" nillable="true"/>
            </xsd:sequence>
          </xsd:extension>
        </xsd:complexContent>
      </xsd:complexType>
    </xsd:element>
    <xsd:element name="a5494157e08b4174afc4e8d8fe5d9df2" ma:index="14" nillable="true" ma:taxonomy="true" ma:internalName="a5494157e08b4174afc4e8d8fe5d9df2" ma:taxonomyFieldName="Document_x0020_Type" ma:displayName="Document Type" ma:readOnly="false" ma:default="32;#Untagged|4caee2ca-4a2f-41c3-8875-a5e8187c88b0" ma:fieldId="{a5494157-e08b-4174-afc4-e8d8fe5d9df2}" ma:taxonomyMulti="true" ma:sspId="9f8c93b7-511d-4139-9606-16a14537e94e" ma:termSetId="59e31151-4e68-4652-bb23-62f49467f9e0" ma:anchorId="00000000-0000-0000-0000-000000000000" ma:open="false" ma:isKeyword="false">
      <xsd:complexType>
        <xsd:sequence>
          <xsd:element ref="pc:Terms" minOccurs="0" maxOccurs="1"/>
        </xsd:sequence>
      </xsd:complexType>
    </xsd:element>
    <xsd:element name="a5fc4f189cf64aa38c9f948af51ae75f" ma:index="16" nillable="true" ma:taxonomy="true" ma:internalName="a5fc4f189cf64aa38c9f948af51ae75f" ma:taxonomyFieldName="Document_x0020_Vendor" ma:displayName="Document Vendor" ma:readOnly="false" ma:default="33;#Untagged|4caee2ca-4a2f-41c3-8875-a5e8187c88b0" ma:fieldId="{a5fc4f18-9cf6-4aa3-8c9f-948af51ae75f}" ma:taxonomyMulti="true" ma:sspId="9f8c93b7-511d-4139-9606-16a14537e94e" ma:termSetId="2968a88b-e575-4837-b216-bed82e35c79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5494157e08b4174afc4e8d8fe5d9df2 xmlns="88bae714-69b1-47b2-b37e-c426b070fbf5">
      <Terms xmlns="http://schemas.microsoft.com/office/infopath/2007/PartnerControls">
        <TermInfo xmlns="http://schemas.microsoft.com/office/infopath/2007/PartnerControls">
          <TermName xmlns="http://schemas.microsoft.com/office/infopath/2007/PartnerControls">Untagged</TermName>
          <TermId xmlns="http://schemas.microsoft.com/office/infopath/2007/PartnerControls">4caee2ca-4a2f-41c3-8875-a5e8187c88b0</TermId>
        </TermInfo>
      </Terms>
    </a5494157e08b4174afc4e8d8fe5d9df2>
    <m5da9a180cae445fae2fddbf3fb98b3b xmlns="88bae714-69b1-47b2-b37e-c426b070fbf5">
      <Terms xmlns="http://schemas.microsoft.com/office/infopath/2007/PartnerControls">
        <TermInfo xmlns="http://schemas.microsoft.com/office/infopath/2007/PartnerControls">
          <TermName xmlns="http://schemas.microsoft.com/office/infopath/2007/PartnerControls">Untagged</TermName>
          <TermId xmlns="http://schemas.microsoft.com/office/infopath/2007/PartnerControls">4caee2ca-4a2f-41c3-8875-a5e8187c88b0</TermId>
        </TermInfo>
      </Terms>
    </m5da9a180cae445fae2fddbf3fb98b3b>
    <TaxCatchAll xmlns="88bae714-69b1-47b2-b37e-c426b070fbf5">
      <Value>32</Value>
      <Value>31</Value>
      <Value>33</Value>
    </TaxCatchAll>
    <a5fc4f189cf64aa38c9f948af51ae75f xmlns="88bae714-69b1-47b2-b37e-c426b070fbf5">
      <Terms xmlns="http://schemas.microsoft.com/office/infopath/2007/PartnerControls">
        <TermInfo xmlns="http://schemas.microsoft.com/office/infopath/2007/PartnerControls">
          <TermName xmlns="http://schemas.microsoft.com/office/infopath/2007/PartnerControls">Untagged</TermName>
          <TermId xmlns="http://schemas.microsoft.com/office/infopath/2007/PartnerControls">4caee2ca-4a2f-41c3-8875-a5e8187c88b0</TermId>
        </TermInfo>
      </Terms>
    </a5fc4f189cf64aa38c9f948af51ae75f>
    <Opprotunity_x0020_Name xmlns="c72ebdf2-d4f1-41d3-9864-053578d8f4b0" xsi:nil="true"/>
    <IconOverlay xmlns="http://schemas.microsoft.com/sharepoint/v4" xsi:nil="true"/>
    <Givcho xmlns="c72ebdf2-d4f1-41d3-9864-053578d8f4b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59398-C09C-425F-9360-13072EE02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2ebdf2-d4f1-41d3-9864-053578d8f4b0"/>
    <ds:schemaRef ds:uri="http://schemas.microsoft.com/sharepoint/v4"/>
    <ds:schemaRef ds:uri="88bae714-69b1-47b2-b37e-c426b070f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5D3D69-E5C4-49DA-A1C6-5EF90D730A0F}">
  <ds:schemaRefs>
    <ds:schemaRef ds:uri="http://schemas.microsoft.com/office/2006/metadata/properties"/>
    <ds:schemaRef ds:uri="http://schemas.microsoft.com/office/infopath/2007/PartnerControls"/>
    <ds:schemaRef ds:uri="88bae714-69b1-47b2-b37e-c426b070fbf5"/>
    <ds:schemaRef ds:uri="c72ebdf2-d4f1-41d3-9864-053578d8f4b0"/>
    <ds:schemaRef ds:uri="http://schemas.microsoft.com/sharepoint/v4"/>
  </ds:schemaRefs>
</ds:datastoreItem>
</file>

<file path=customXml/itemProps3.xml><?xml version="1.0" encoding="utf-8"?>
<ds:datastoreItem xmlns:ds="http://schemas.openxmlformats.org/officeDocument/2006/customXml" ds:itemID="{FC62E35E-C92E-46E3-8A3A-8085E3BD27F1}">
  <ds:schemaRefs>
    <ds:schemaRef ds:uri="http://schemas.microsoft.com/sharepoint/v3/contenttype/forms"/>
  </ds:schemaRefs>
</ds:datastoreItem>
</file>

<file path=customXml/itemProps4.xml><?xml version="1.0" encoding="utf-8"?>
<ds:datastoreItem xmlns:ds="http://schemas.openxmlformats.org/officeDocument/2006/customXml" ds:itemID="{BE9B59F6-6622-4B6E-87E5-27D0EC74A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4137</Words>
  <Characters>23582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Dobrina Grigorova</dc:creator>
  <cp:lastModifiedBy>Dobrina Grigorova</cp:lastModifiedBy>
  <cp:revision>13</cp:revision>
  <cp:lastPrinted>2017-11-07T13:57:00Z</cp:lastPrinted>
  <dcterms:created xsi:type="dcterms:W3CDTF">2017-11-08T08:32:00Z</dcterms:created>
  <dcterms:modified xsi:type="dcterms:W3CDTF">2017-11-08T08:37:00Z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0x01010038D106D745305E44A2FDB28849106FFB</vt:lpwstr>
  </property>
  <property fmtid="{D5CDD505-2E9C-101B-9397-08002B2CF9AE}" pid="3" name="Technology">
    <vt:lpwstr>31;#Untagged|4caee2ca-4a2f-41c3-8875-a5e8187c88b0</vt:lpwstr>
  </property>
  <property fmtid="{D5CDD505-2E9C-101B-9397-08002B2CF9AE}" pid="4" name="Document_x0020_Type">
    <vt:lpwstr>32;#Untagged|4caee2ca-4a2f-41c3-8875-a5e8187c88b0</vt:lpwstr>
  </property>
  <property fmtid="{D5CDD505-2E9C-101B-9397-08002B2CF9AE}" pid="5" name="Document_x0020_Vendor">
    <vt:lpwstr>33;#Untagged|4caee2ca-4a2f-41c3-8875-a5e8187c88b0</vt:lpwstr>
  </property>
  <property fmtid="{D5CDD505-2E9C-101B-9397-08002B2CF9AE}" pid="6" name="Document Type">
    <vt:lpwstr>32;#Untagged|4caee2ca-4a2f-41c3-8875-a5e8187c88b0</vt:lpwstr>
  </property>
  <property fmtid="{D5CDD505-2E9C-101B-9397-08002B2CF9AE}" pid="7" name="Document Vendor">
    <vt:lpwstr>33;#Untagged|4caee2ca-4a2f-41c3-8875-a5e8187c88b0</vt:lpwstr>
  </property>
</Properties>
</file>